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88A" w:rsidRDefault="0031026C">
      <w:pPr>
        <w:jc w:val="center"/>
        <w:outlineLvl w:val="1"/>
        <w:rPr>
          <w:rFonts w:ascii="方正小标宋简体" w:eastAsia="方正小标宋简体" w:hAnsi="宋体"/>
          <w:bCs/>
          <w:sz w:val="36"/>
          <w:szCs w:val="36"/>
        </w:rPr>
      </w:pPr>
      <w:bookmarkStart w:id="0" w:name="_Toc202622690"/>
      <w:bookmarkStart w:id="1" w:name="_Toc19280"/>
      <w:bookmarkStart w:id="2" w:name="_Toc25193"/>
      <w:bookmarkStart w:id="3" w:name="_Toc4673"/>
      <w:bookmarkStart w:id="4" w:name="_Toc12962"/>
      <w:r>
        <w:rPr>
          <w:rFonts w:ascii="方正小标宋简体" w:eastAsia="方正小标宋简体" w:hAnsi="宋体" w:hint="eastAsia"/>
          <w:bCs/>
          <w:sz w:val="36"/>
          <w:szCs w:val="36"/>
        </w:rPr>
        <w:t>企业注销登记申请书（简易程序）</w:t>
      </w:r>
      <w:bookmarkEnd w:id="0"/>
      <w:bookmarkEnd w:id="1"/>
      <w:bookmarkEnd w:id="2"/>
      <w:bookmarkEnd w:id="3"/>
      <w:bookmarkEnd w:id="4"/>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38"/>
        <w:gridCol w:w="14"/>
        <w:gridCol w:w="7220"/>
      </w:tblGrid>
      <w:tr w:rsidR="00CE788A">
        <w:trPr>
          <w:trHeight w:hRule="exact" w:val="680"/>
          <w:jc w:val="center"/>
        </w:trPr>
        <w:tc>
          <w:tcPr>
            <w:tcW w:w="9072" w:type="dxa"/>
            <w:gridSpan w:val="3"/>
            <w:tcBorders>
              <w:top w:val="dashed" w:sz="4" w:space="0" w:color="auto"/>
              <w:left w:val="dashed" w:sz="4" w:space="0" w:color="auto"/>
              <w:bottom w:val="single" w:sz="4" w:space="0" w:color="auto"/>
              <w:right w:val="dashed" w:sz="4" w:space="0" w:color="auto"/>
            </w:tcBorders>
            <w:vAlign w:val="center"/>
          </w:tcPr>
          <w:p w:rsidR="00CE788A" w:rsidRDefault="0031026C">
            <w:pPr>
              <w:pStyle w:val="af6"/>
              <w:numPr>
                <w:ilvl w:val="0"/>
                <w:numId w:val="14"/>
              </w:numPr>
            </w:pPr>
            <w:r>
              <w:rPr>
                <w:rFonts w:ascii="黑体" w:eastAsia="黑体" w:hAnsi="黑体" w:hint="eastAsia"/>
                <w:lang w:val="zh-CN"/>
              </w:rPr>
              <w:t>适用于采用简易程序办理企业注销登记</w:t>
            </w:r>
          </w:p>
          <w:p w:rsidR="00CE788A" w:rsidRDefault="0031026C">
            <w:pPr>
              <w:pStyle w:val="af6"/>
              <w:numPr>
                <w:ilvl w:val="0"/>
                <w:numId w:val="14"/>
              </w:numPr>
            </w:pPr>
            <w:r>
              <w:rPr>
                <w:rFonts w:ascii="黑体" w:eastAsia="黑体" w:hAnsi="黑体" w:hint="eastAsia"/>
                <w:lang w:val="zh-CN"/>
              </w:rPr>
              <w:t>请填写表1至表4</w:t>
            </w:r>
          </w:p>
        </w:tc>
      </w:tr>
      <w:tr w:rsidR="00CE788A">
        <w:trPr>
          <w:trHeight w:hRule="exact" w:val="567"/>
          <w:jc w:val="center"/>
        </w:trPr>
        <w:tc>
          <w:tcPr>
            <w:tcW w:w="1852" w:type="dxa"/>
            <w:gridSpan w:val="2"/>
            <w:tcBorders>
              <w:top w:val="single" w:sz="12" w:space="0" w:color="auto"/>
              <w:bottom w:val="single" w:sz="4" w:space="0" w:color="auto"/>
              <w:right w:val="single" w:sz="4" w:space="0" w:color="auto"/>
            </w:tcBorders>
            <w:vAlign w:val="center"/>
          </w:tcPr>
          <w:p w:rsidR="00CE788A" w:rsidRDefault="0031026C">
            <w:pPr>
              <w:jc w:val="center"/>
              <w:rPr>
                <w:rFonts w:ascii="宋体" w:hAnsi="宋体"/>
                <w:bCs/>
                <w:szCs w:val="21"/>
                <w:lang w:val="zh-CN"/>
              </w:rPr>
            </w:pPr>
            <w:r>
              <w:rPr>
                <w:rFonts w:ascii="宋体" w:hAnsi="宋体" w:hint="eastAsia"/>
                <w:bCs/>
                <w:szCs w:val="21"/>
                <w:lang w:val="zh-CN"/>
              </w:rPr>
              <w:t>企业名称</w:t>
            </w:r>
          </w:p>
        </w:tc>
        <w:tc>
          <w:tcPr>
            <w:tcW w:w="7220" w:type="dxa"/>
            <w:tcBorders>
              <w:top w:val="single" w:sz="12" w:space="0" w:color="auto"/>
              <w:left w:val="single" w:sz="4" w:space="0" w:color="auto"/>
              <w:bottom w:val="single" w:sz="4" w:space="0" w:color="auto"/>
            </w:tcBorders>
            <w:vAlign w:val="center"/>
          </w:tcPr>
          <w:p w:rsidR="00CE788A" w:rsidRDefault="00CE788A"/>
        </w:tc>
      </w:tr>
      <w:tr w:rsidR="00CE788A">
        <w:trPr>
          <w:trHeight w:hRule="exact" w:val="567"/>
          <w:jc w:val="center"/>
        </w:trPr>
        <w:tc>
          <w:tcPr>
            <w:tcW w:w="1852" w:type="dxa"/>
            <w:gridSpan w:val="2"/>
            <w:tcBorders>
              <w:top w:val="single" w:sz="4" w:space="0" w:color="auto"/>
              <w:bottom w:val="single" w:sz="8" w:space="0" w:color="auto"/>
              <w:right w:val="single" w:sz="4" w:space="0" w:color="auto"/>
            </w:tcBorders>
            <w:vAlign w:val="center"/>
          </w:tcPr>
          <w:p w:rsidR="00CE788A" w:rsidRDefault="0031026C">
            <w:pPr>
              <w:jc w:val="center"/>
              <w:rPr>
                <w:rFonts w:ascii="宋体" w:hAnsi="宋体"/>
                <w:bCs/>
                <w:szCs w:val="21"/>
                <w:lang w:val="zh-CN"/>
              </w:rPr>
            </w:pPr>
            <w:r>
              <w:rPr>
                <w:rFonts w:ascii="宋体" w:hAnsi="宋体" w:hint="eastAsia"/>
                <w:bCs/>
                <w:spacing w:val="-6"/>
                <w:szCs w:val="21"/>
                <w:lang w:val="zh-CN"/>
              </w:rPr>
              <w:t>统一社会信用代码</w:t>
            </w:r>
          </w:p>
        </w:tc>
        <w:tc>
          <w:tcPr>
            <w:tcW w:w="7220" w:type="dxa"/>
            <w:tcBorders>
              <w:top w:val="single" w:sz="4" w:space="0" w:color="auto"/>
              <w:left w:val="single" w:sz="4" w:space="0" w:color="auto"/>
              <w:bottom w:val="single" w:sz="8" w:space="0" w:color="auto"/>
            </w:tcBorders>
            <w:vAlign w:val="center"/>
          </w:tcPr>
          <w:p w:rsidR="00CE788A" w:rsidRDefault="0031026C">
            <w:r>
              <w:rPr>
                <w:rFonts w:ascii="宋体" w:hAnsi="宋体" w:hint="eastAsia"/>
                <w:bCs/>
                <w:w w:val="80"/>
                <w:position w:val="-2"/>
                <w:sz w:val="36"/>
                <w:szCs w:val="36"/>
                <w:u w:val="single"/>
              </w:rPr>
              <w:t>□□□□□□□□</w:t>
            </w:r>
            <w:r>
              <w:rPr>
                <w:rFonts w:ascii="宋体" w:hAnsi="宋体" w:hint="eastAsia"/>
                <w:bCs/>
                <w:w w:val="80"/>
                <w:position w:val="-4"/>
                <w:sz w:val="24"/>
              </w:rPr>
              <w:t xml:space="preserve"> </w:t>
            </w:r>
            <w:r>
              <w:rPr>
                <w:rFonts w:ascii="宋体" w:hAnsi="宋体" w:hint="eastAsia"/>
                <w:bCs/>
                <w:w w:val="80"/>
                <w:position w:val="-2"/>
                <w:sz w:val="36"/>
                <w:szCs w:val="36"/>
                <w:u w:val="single"/>
              </w:rPr>
              <w:t>□□□□□□□□□</w:t>
            </w:r>
            <w:r>
              <w:rPr>
                <w:rFonts w:ascii="宋体" w:hAnsi="宋体" w:hint="eastAsia"/>
                <w:bCs/>
                <w:w w:val="80"/>
                <w:position w:val="-2"/>
                <w:sz w:val="22"/>
                <w:szCs w:val="22"/>
              </w:rPr>
              <w:t xml:space="preserve"> </w:t>
            </w:r>
            <w:r>
              <w:rPr>
                <w:rFonts w:ascii="宋体" w:hAnsi="宋体" w:hint="eastAsia"/>
                <w:bCs/>
                <w:w w:val="80"/>
                <w:position w:val="-2"/>
                <w:sz w:val="36"/>
                <w:szCs w:val="36"/>
                <w:u w:val="single"/>
              </w:rPr>
              <w:t>□</w:t>
            </w:r>
          </w:p>
        </w:tc>
      </w:tr>
      <w:tr w:rsidR="00CE788A">
        <w:trPr>
          <w:trHeight w:hRule="exact" w:val="510"/>
          <w:jc w:val="center"/>
        </w:trPr>
        <w:tc>
          <w:tcPr>
            <w:tcW w:w="9072" w:type="dxa"/>
            <w:gridSpan w:val="3"/>
            <w:tcBorders>
              <w:top w:val="single" w:sz="8" w:space="0" w:color="auto"/>
              <w:bottom w:val="single" w:sz="4" w:space="0" w:color="auto"/>
            </w:tcBorders>
            <w:shd w:val="clear" w:color="auto" w:fill="E7E6E6" w:themeFill="background2"/>
            <w:vAlign w:val="center"/>
          </w:tcPr>
          <w:p w:rsidR="00CE788A" w:rsidRDefault="0031026C">
            <w:r>
              <w:rPr>
                <w:rFonts w:ascii="黑体" w:eastAsia="黑体" w:hAnsi="黑体" w:hint="eastAsia"/>
                <w:sz w:val="24"/>
              </w:rPr>
              <w:t>表1——注销原因（请根据企业类型勾选一项）</w:t>
            </w:r>
          </w:p>
        </w:tc>
      </w:tr>
      <w:tr w:rsidR="00CE788A">
        <w:trPr>
          <w:trHeight w:val="1517"/>
          <w:jc w:val="center"/>
        </w:trPr>
        <w:tc>
          <w:tcPr>
            <w:tcW w:w="1838" w:type="dxa"/>
            <w:tcBorders>
              <w:top w:val="single" w:sz="4" w:space="0" w:color="auto"/>
              <w:bottom w:val="single" w:sz="4" w:space="0" w:color="auto"/>
              <w:right w:val="single" w:sz="4" w:space="0" w:color="auto"/>
            </w:tcBorders>
            <w:vAlign w:val="center"/>
          </w:tcPr>
          <w:p w:rsidR="00CE788A" w:rsidRDefault="0031026C">
            <w:pPr>
              <w:spacing w:line="320" w:lineRule="exact"/>
              <w:contextualSpacing/>
              <w:jc w:val="center"/>
              <w:rPr>
                <w:rFonts w:ascii="宋体" w:hAnsi="宋体"/>
                <w:bCs/>
                <w:w w:val="90"/>
                <w:szCs w:val="21"/>
              </w:rPr>
            </w:pPr>
            <w:r>
              <w:rPr>
                <w:rFonts w:ascii="宋体" w:hAnsi="宋体" w:hint="eastAsia"/>
                <w:bCs/>
                <w:szCs w:val="21"/>
              </w:rPr>
              <w:t>□</w:t>
            </w:r>
            <w:r>
              <w:rPr>
                <w:rFonts w:ascii="宋体" w:hAnsi="宋体" w:hint="eastAsia"/>
                <w:bCs/>
                <w:w w:val="90"/>
                <w:szCs w:val="21"/>
              </w:rPr>
              <w:t>有限责任公司或</w:t>
            </w:r>
          </w:p>
          <w:p w:rsidR="00CE788A" w:rsidRDefault="0031026C">
            <w:pPr>
              <w:spacing w:line="320" w:lineRule="exact"/>
              <w:ind w:leftChars="-53" w:left="-111"/>
              <w:contextualSpacing/>
              <w:jc w:val="right"/>
              <w:rPr>
                <w:rFonts w:ascii="宋体" w:hAnsi="宋体"/>
                <w:bCs/>
                <w:spacing w:val="-20"/>
                <w:szCs w:val="21"/>
              </w:rPr>
            </w:pPr>
            <w:r>
              <w:rPr>
                <w:rFonts w:ascii="宋体" w:hAnsi="宋体" w:hint="eastAsia"/>
                <w:bCs/>
                <w:w w:val="90"/>
                <w:szCs w:val="21"/>
              </w:rPr>
              <w:t>非上市股份有限公司</w:t>
            </w:r>
          </w:p>
        </w:tc>
        <w:tc>
          <w:tcPr>
            <w:tcW w:w="7234" w:type="dxa"/>
            <w:gridSpan w:val="2"/>
            <w:tcBorders>
              <w:top w:val="single" w:sz="4" w:space="0" w:color="auto"/>
              <w:left w:val="single" w:sz="4" w:space="0" w:color="auto"/>
              <w:bottom w:val="single" w:sz="4" w:space="0" w:color="auto"/>
            </w:tcBorders>
            <w:vAlign w:val="center"/>
          </w:tcPr>
          <w:p w:rsidR="00CE788A" w:rsidRDefault="0031026C">
            <w:pPr>
              <w:spacing w:line="360" w:lineRule="exact"/>
              <w:ind w:firstLineChars="16" w:firstLine="34"/>
              <w:contextualSpacing/>
              <w:rPr>
                <w:rFonts w:ascii="宋体" w:hAnsi="宋体"/>
                <w:bCs/>
                <w:szCs w:val="21"/>
              </w:rPr>
            </w:pPr>
            <w:r>
              <w:rPr>
                <w:rFonts w:ascii="宋体" w:hAnsi="宋体" w:hint="eastAsia"/>
                <w:bCs/>
                <w:szCs w:val="21"/>
              </w:rPr>
              <w:t>□</w:t>
            </w:r>
            <w:r>
              <w:rPr>
                <w:rFonts w:ascii="宋体" w:hAnsi="宋体"/>
                <w:bCs/>
                <w:szCs w:val="21"/>
              </w:rPr>
              <w:t xml:space="preserve"> </w:t>
            </w:r>
            <w:r>
              <w:rPr>
                <w:rFonts w:ascii="宋体" w:hAnsi="宋体" w:hint="eastAsia"/>
                <w:bCs/>
                <w:szCs w:val="21"/>
              </w:rPr>
              <w:t>公司章程规定的营业期限届满或其他解散事由出现。</w:t>
            </w:r>
          </w:p>
          <w:p w:rsidR="00CE788A" w:rsidRDefault="0031026C">
            <w:pPr>
              <w:spacing w:line="360" w:lineRule="exact"/>
              <w:ind w:leftChars="95" w:left="199" w:firstLineChars="100" w:firstLine="210"/>
              <w:rPr>
                <w:rFonts w:ascii="宋体" w:hAnsi="宋体"/>
                <w:bCs/>
                <w:szCs w:val="21"/>
              </w:rPr>
            </w:pPr>
            <w:r>
              <w:rPr>
                <w:rFonts w:ascii="宋体" w:hAnsi="宋体" w:hint="eastAsia"/>
              </w:rPr>
              <w:t>└</w:t>
            </w:r>
            <w:r>
              <w:rPr>
                <w:rFonts w:ascii="宋体" w:hAnsi="宋体" w:hint="eastAsia"/>
                <w:bCs/>
                <w:szCs w:val="21"/>
              </w:rPr>
              <w:t>公司章程规定的营业期限为：</w:t>
            </w:r>
            <w:r>
              <w:rPr>
                <w:rFonts w:hint="eastAsia"/>
                <w:u w:val="single"/>
              </w:rPr>
              <w:t xml:space="preserve">                          </w:t>
            </w:r>
          </w:p>
          <w:p w:rsidR="00CE788A" w:rsidRDefault="0031026C">
            <w:pPr>
              <w:spacing w:line="360" w:lineRule="exact"/>
              <w:ind w:leftChars="95" w:left="199" w:firstLineChars="100" w:firstLine="210"/>
              <w:rPr>
                <w:rFonts w:ascii="宋体"/>
                <w:bCs/>
                <w:szCs w:val="21"/>
              </w:rPr>
            </w:pPr>
            <w:r>
              <w:rPr>
                <w:rFonts w:ascii="宋体" w:hAnsi="宋体" w:hint="eastAsia"/>
              </w:rPr>
              <w:t>└</w:t>
            </w:r>
            <w:r>
              <w:rPr>
                <w:rFonts w:ascii="宋体" w:hint="eastAsia"/>
                <w:bCs/>
                <w:szCs w:val="21"/>
              </w:rPr>
              <w:t>公司章程规定的解散事由为：</w:t>
            </w:r>
            <w:r>
              <w:rPr>
                <w:rFonts w:hint="eastAsia"/>
                <w:u w:val="single"/>
              </w:rPr>
              <w:t xml:space="preserve">                          </w:t>
            </w:r>
          </w:p>
          <w:p w:rsidR="00CE788A" w:rsidRDefault="0031026C">
            <w:pPr>
              <w:spacing w:line="360" w:lineRule="exact"/>
              <w:ind w:firstLineChars="16" w:firstLine="34"/>
              <w:contextualSpacing/>
              <w:rPr>
                <w:rFonts w:ascii="宋体"/>
                <w:bCs/>
                <w:szCs w:val="21"/>
              </w:rPr>
            </w:pPr>
            <w:r>
              <w:rPr>
                <w:rFonts w:ascii="宋体" w:hAnsi="宋体" w:hint="eastAsia"/>
                <w:bCs/>
                <w:szCs w:val="21"/>
              </w:rPr>
              <w:t>□ 股东决定、股东会、外商投资企业(权力机构为董事会的)董事会决议解散。</w:t>
            </w:r>
          </w:p>
        </w:tc>
      </w:tr>
      <w:tr w:rsidR="00CE788A">
        <w:trPr>
          <w:trHeight w:val="840"/>
          <w:jc w:val="center"/>
        </w:trPr>
        <w:tc>
          <w:tcPr>
            <w:tcW w:w="1838" w:type="dxa"/>
            <w:tcBorders>
              <w:top w:val="single" w:sz="4" w:space="0" w:color="auto"/>
              <w:bottom w:val="single" w:sz="4" w:space="0" w:color="auto"/>
              <w:right w:val="single" w:sz="4" w:space="0" w:color="auto"/>
            </w:tcBorders>
            <w:vAlign w:val="center"/>
          </w:tcPr>
          <w:p w:rsidR="00CE788A" w:rsidRDefault="0031026C">
            <w:pPr>
              <w:autoSpaceDE w:val="0"/>
              <w:autoSpaceDN w:val="0"/>
              <w:adjustRightInd w:val="0"/>
              <w:spacing w:line="320" w:lineRule="exact"/>
              <w:contextualSpacing/>
              <w:jc w:val="center"/>
              <w:rPr>
                <w:rFonts w:ascii="宋体" w:hAnsi="宋体"/>
                <w:bCs/>
                <w:spacing w:val="-17"/>
                <w:szCs w:val="21"/>
              </w:rPr>
            </w:pPr>
            <w:r>
              <w:rPr>
                <w:rFonts w:ascii="宋体" w:hAnsi="宋体" w:hint="eastAsia"/>
                <w:bCs/>
                <w:szCs w:val="21"/>
              </w:rPr>
              <w:t>□</w:t>
            </w:r>
            <w:r>
              <w:rPr>
                <w:rFonts w:ascii="宋体" w:hAnsi="宋体" w:hint="eastAsia"/>
                <w:bCs/>
                <w:w w:val="90"/>
                <w:szCs w:val="21"/>
              </w:rPr>
              <w:t>非公司企业法人</w:t>
            </w:r>
          </w:p>
        </w:tc>
        <w:tc>
          <w:tcPr>
            <w:tcW w:w="7234" w:type="dxa"/>
            <w:gridSpan w:val="2"/>
            <w:tcBorders>
              <w:top w:val="single" w:sz="4" w:space="0" w:color="auto"/>
              <w:left w:val="single" w:sz="4" w:space="0" w:color="auto"/>
              <w:bottom w:val="single" w:sz="4" w:space="0" w:color="auto"/>
            </w:tcBorders>
            <w:vAlign w:val="center"/>
          </w:tcPr>
          <w:p w:rsidR="00CE788A" w:rsidRDefault="0031026C">
            <w:pPr>
              <w:spacing w:line="360" w:lineRule="exact"/>
              <w:ind w:firstLineChars="100" w:firstLine="210"/>
              <w:contextualSpacing/>
              <w:rPr>
                <w:rFonts w:ascii="宋体" w:hAnsi="宋体"/>
                <w:bCs/>
                <w:szCs w:val="21"/>
              </w:rPr>
            </w:pPr>
            <w:r>
              <w:rPr>
                <w:rFonts w:ascii="宋体" w:hAnsi="宋体" w:hint="eastAsia"/>
                <w:bCs/>
                <w:szCs w:val="21"/>
              </w:rPr>
              <w:t>□ 企业终止经营或被撤销。</w:t>
            </w:r>
          </w:p>
          <w:p w:rsidR="00CE788A" w:rsidRDefault="0031026C">
            <w:pPr>
              <w:spacing w:line="360" w:lineRule="exact"/>
              <w:ind w:firstLineChars="100" w:firstLine="210"/>
              <w:contextualSpacing/>
              <w:rPr>
                <w:rFonts w:ascii="宋体" w:hAnsi="宋体"/>
                <w:bCs/>
                <w:szCs w:val="21"/>
              </w:rPr>
            </w:pPr>
            <w:r>
              <w:rPr>
                <w:rFonts w:ascii="宋体" w:hAnsi="宋体" w:hint="eastAsia"/>
                <w:bCs/>
                <w:szCs w:val="21"/>
              </w:rPr>
              <w:t xml:space="preserve">□ </w:t>
            </w:r>
            <w:r>
              <w:rPr>
                <w:rFonts w:ascii="宋体" w:hAnsi="宋体" w:hint="eastAsia"/>
                <w:bCs/>
                <w:szCs w:val="21"/>
                <w:lang w:val="zh-CN"/>
              </w:rPr>
              <w:t>法律、行政法规规定的其他情形：</w:t>
            </w:r>
            <w:r>
              <w:rPr>
                <w:rFonts w:hint="eastAsia"/>
                <w:u w:val="single"/>
              </w:rPr>
              <w:t xml:space="preserve">                          </w:t>
            </w:r>
            <w:r>
              <w:rPr>
                <w:rFonts w:ascii="宋体" w:hAnsi="宋体" w:hint="eastAsia"/>
                <w:bCs/>
                <w:szCs w:val="21"/>
                <w:lang w:val="zh-CN"/>
              </w:rPr>
              <w:t xml:space="preserve">                  </w:t>
            </w:r>
            <w:r>
              <w:rPr>
                <w:rFonts w:ascii="宋体" w:hAnsi="宋体" w:hint="eastAsia"/>
                <w:bCs/>
                <w:szCs w:val="21"/>
              </w:rPr>
              <w:t xml:space="preserve">  </w:t>
            </w:r>
            <w:r>
              <w:rPr>
                <w:rFonts w:ascii="宋体" w:hAnsi="宋体" w:hint="eastAsia"/>
                <w:bCs/>
                <w:szCs w:val="21"/>
                <w:lang w:val="zh-CN"/>
              </w:rPr>
              <w:t xml:space="preserve">    </w:t>
            </w:r>
          </w:p>
        </w:tc>
      </w:tr>
      <w:tr w:rsidR="00CE788A">
        <w:trPr>
          <w:trHeight w:val="2032"/>
          <w:jc w:val="center"/>
        </w:trPr>
        <w:tc>
          <w:tcPr>
            <w:tcW w:w="1838" w:type="dxa"/>
            <w:tcBorders>
              <w:top w:val="single" w:sz="4" w:space="0" w:color="auto"/>
              <w:bottom w:val="single" w:sz="4" w:space="0" w:color="auto"/>
              <w:right w:val="single" w:sz="4" w:space="0" w:color="auto"/>
            </w:tcBorders>
            <w:vAlign w:val="center"/>
          </w:tcPr>
          <w:p w:rsidR="00CE788A" w:rsidRDefault="0031026C">
            <w:pPr>
              <w:autoSpaceDE w:val="0"/>
              <w:autoSpaceDN w:val="0"/>
              <w:adjustRightInd w:val="0"/>
              <w:spacing w:line="320" w:lineRule="exact"/>
              <w:contextualSpacing/>
              <w:jc w:val="center"/>
              <w:rPr>
                <w:rFonts w:ascii="宋体"/>
                <w:bCs/>
                <w:szCs w:val="21"/>
                <w:lang w:val="zh-CN"/>
              </w:rPr>
            </w:pPr>
            <w:r>
              <w:rPr>
                <w:rFonts w:ascii="宋体" w:hAnsi="宋体" w:hint="eastAsia"/>
                <w:bCs/>
                <w:szCs w:val="21"/>
              </w:rPr>
              <w:t>□合伙企业</w:t>
            </w:r>
          </w:p>
        </w:tc>
        <w:tc>
          <w:tcPr>
            <w:tcW w:w="7234" w:type="dxa"/>
            <w:gridSpan w:val="2"/>
            <w:tcBorders>
              <w:top w:val="single" w:sz="4" w:space="0" w:color="auto"/>
              <w:left w:val="single" w:sz="4" w:space="0" w:color="auto"/>
              <w:bottom w:val="single" w:sz="4" w:space="0" w:color="auto"/>
            </w:tcBorders>
            <w:vAlign w:val="center"/>
          </w:tcPr>
          <w:p w:rsidR="00CE788A" w:rsidRDefault="0031026C">
            <w:pPr>
              <w:spacing w:line="360" w:lineRule="exact"/>
              <w:ind w:firstLineChars="100" w:firstLine="210"/>
              <w:contextualSpacing/>
              <w:rPr>
                <w:rFonts w:ascii="宋体" w:hAnsi="宋体"/>
                <w:bCs/>
                <w:szCs w:val="21"/>
              </w:rPr>
            </w:pPr>
            <w:r>
              <w:rPr>
                <w:rFonts w:ascii="宋体" w:hAnsi="宋体" w:hint="eastAsia"/>
                <w:bCs/>
                <w:szCs w:val="21"/>
              </w:rPr>
              <w:t>□ 合伙期限届满，合伙人决定不再经营。</w:t>
            </w:r>
          </w:p>
          <w:p w:rsidR="00CE788A" w:rsidRDefault="0031026C">
            <w:pPr>
              <w:spacing w:line="360" w:lineRule="exact"/>
              <w:ind w:firstLineChars="100" w:firstLine="210"/>
              <w:contextualSpacing/>
              <w:rPr>
                <w:rFonts w:ascii="宋体" w:hAnsi="宋体"/>
                <w:bCs/>
                <w:szCs w:val="21"/>
              </w:rPr>
            </w:pPr>
            <w:r>
              <w:rPr>
                <w:rFonts w:ascii="宋体" w:hAnsi="宋体" w:hint="eastAsia"/>
                <w:bCs/>
                <w:szCs w:val="21"/>
              </w:rPr>
              <w:t>□ 合伙协议约定的解散事由出现。</w:t>
            </w:r>
          </w:p>
          <w:p w:rsidR="00CE788A" w:rsidRDefault="0031026C">
            <w:pPr>
              <w:spacing w:line="360" w:lineRule="exact"/>
              <w:ind w:firstLineChars="100" w:firstLine="210"/>
              <w:contextualSpacing/>
              <w:rPr>
                <w:rFonts w:ascii="宋体" w:hAnsi="宋体"/>
                <w:bCs/>
                <w:szCs w:val="21"/>
              </w:rPr>
            </w:pPr>
            <w:r>
              <w:rPr>
                <w:rFonts w:ascii="宋体" w:hAnsi="宋体" w:hint="eastAsia"/>
                <w:bCs/>
                <w:szCs w:val="21"/>
              </w:rPr>
              <w:t>□ 全体合伙人决定解散。</w:t>
            </w:r>
          </w:p>
          <w:p w:rsidR="00CE788A" w:rsidRDefault="0031026C">
            <w:pPr>
              <w:spacing w:line="360" w:lineRule="exact"/>
              <w:ind w:firstLineChars="100" w:firstLine="210"/>
              <w:contextualSpacing/>
              <w:rPr>
                <w:rFonts w:ascii="宋体" w:hAnsi="宋体"/>
                <w:bCs/>
                <w:szCs w:val="21"/>
              </w:rPr>
            </w:pPr>
            <w:r>
              <w:rPr>
                <w:rFonts w:ascii="宋体" w:hAnsi="宋体" w:hint="eastAsia"/>
                <w:bCs/>
                <w:szCs w:val="21"/>
              </w:rPr>
              <w:t>□ 合伙人已不具备法定人数满三十天。</w:t>
            </w:r>
          </w:p>
          <w:p w:rsidR="00CE788A" w:rsidRDefault="0031026C">
            <w:pPr>
              <w:spacing w:line="360" w:lineRule="exact"/>
              <w:ind w:firstLineChars="100" w:firstLine="210"/>
              <w:contextualSpacing/>
              <w:rPr>
                <w:rFonts w:ascii="宋体" w:hAnsi="宋体"/>
                <w:bCs/>
                <w:szCs w:val="21"/>
              </w:rPr>
            </w:pPr>
            <w:r>
              <w:rPr>
                <w:rFonts w:ascii="宋体" w:hAnsi="宋体" w:hint="eastAsia"/>
                <w:bCs/>
                <w:szCs w:val="21"/>
              </w:rPr>
              <w:t>□ 合伙协议约定的合伙目的已经实现或者无法实现。</w:t>
            </w:r>
          </w:p>
          <w:p w:rsidR="00CE788A" w:rsidRDefault="0031026C">
            <w:pPr>
              <w:spacing w:line="360" w:lineRule="exact"/>
              <w:ind w:firstLineChars="100" w:firstLine="210"/>
              <w:contextualSpacing/>
              <w:rPr>
                <w:rFonts w:ascii="宋体"/>
                <w:bCs/>
                <w:szCs w:val="21"/>
              </w:rPr>
            </w:pPr>
            <w:r>
              <w:rPr>
                <w:rFonts w:ascii="宋体" w:hAnsi="宋体" w:hint="eastAsia"/>
                <w:bCs/>
                <w:szCs w:val="21"/>
              </w:rPr>
              <w:t xml:space="preserve">□ </w:t>
            </w:r>
            <w:r>
              <w:rPr>
                <w:rFonts w:ascii="宋体" w:hAnsi="宋体" w:hint="eastAsia"/>
                <w:bCs/>
                <w:szCs w:val="21"/>
                <w:lang w:val="zh-CN"/>
              </w:rPr>
              <w:t>法律、行政法规规定的其他原因：</w:t>
            </w:r>
            <w:r>
              <w:rPr>
                <w:rFonts w:hint="eastAsia"/>
                <w:u w:val="single"/>
              </w:rPr>
              <w:t xml:space="preserve">                          </w:t>
            </w:r>
            <w:r>
              <w:rPr>
                <w:rFonts w:ascii="宋体" w:hAnsi="宋体" w:hint="eastAsia"/>
                <w:bCs/>
                <w:szCs w:val="21"/>
                <w:lang w:val="zh-CN"/>
              </w:rPr>
              <w:t xml:space="preserve">                         </w:t>
            </w:r>
          </w:p>
        </w:tc>
      </w:tr>
      <w:tr w:rsidR="00CE788A">
        <w:trPr>
          <w:trHeight w:val="1189"/>
          <w:jc w:val="center"/>
        </w:trPr>
        <w:tc>
          <w:tcPr>
            <w:tcW w:w="1838" w:type="dxa"/>
            <w:tcBorders>
              <w:top w:val="single" w:sz="4" w:space="0" w:color="auto"/>
              <w:bottom w:val="single" w:sz="8" w:space="0" w:color="auto"/>
              <w:right w:val="single" w:sz="4" w:space="0" w:color="auto"/>
            </w:tcBorders>
            <w:vAlign w:val="center"/>
          </w:tcPr>
          <w:p w:rsidR="00CE788A" w:rsidRDefault="0031026C">
            <w:pPr>
              <w:spacing w:line="320" w:lineRule="exact"/>
              <w:ind w:left="210" w:hangingChars="100" w:hanging="210"/>
              <w:contextualSpacing/>
              <w:jc w:val="center"/>
              <w:rPr>
                <w:rFonts w:ascii="宋体"/>
                <w:bCs/>
                <w:szCs w:val="21"/>
              </w:rPr>
            </w:pPr>
            <w:r>
              <w:rPr>
                <w:rFonts w:ascii="宋体" w:hAnsi="宋体" w:hint="eastAsia"/>
                <w:bCs/>
                <w:szCs w:val="21"/>
              </w:rPr>
              <w:t>□个人独资企业</w:t>
            </w:r>
          </w:p>
        </w:tc>
        <w:tc>
          <w:tcPr>
            <w:tcW w:w="7234" w:type="dxa"/>
            <w:gridSpan w:val="2"/>
            <w:tcBorders>
              <w:top w:val="single" w:sz="4" w:space="0" w:color="auto"/>
              <w:left w:val="single" w:sz="4" w:space="0" w:color="auto"/>
              <w:bottom w:val="single" w:sz="8" w:space="0" w:color="auto"/>
            </w:tcBorders>
            <w:vAlign w:val="center"/>
          </w:tcPr>
          <w:p w:rsidR="00CE788A" w:rsidRDefault="0031026C">
            <w:pPr>
              <w:spacing w:line="360" w:lineRule="exact"/>
              <w:ind w:firstLineChars="100" w:firstLine="210"/>
              <w:contextualSpacing/>
              <w:rPr>
                <w:rFonts w:ascii="宋体" w:hAnsi="宋体"/>
                <w:bCs/>
                <w:szCs w:val="21"/>
              </w:rPr>
            </w:pPr>
            <w:r>
              <w:rPr>
                <w:rFonts w:ascii="宋体" w:hAnsi="宋体" w:hint="eastAsia"/>
                <w:bCs/>
                <w:szCs w:val="21"/>
              </w:rPr>
              <w:t>□ 投资人决定解散。</w:t>
            </w:r>
          </w:p>
          <w:p w:rsidR="00CE788A" w:rsidRDefault="0031026C">
            <w:pPr>
              <w:spacing w:line="360" w:lineRule="exact"/>
              <w:ind w:firstLineChars="100" w:firstLine="210"/>
              <w:contextualSpacing/>
              <w:rPr>
                <w:rFonts w:ascii="宋体" w:hAnsi="宋体"/>
                <w:bCs/>
                <w:szCs w:val="21"/>
              </w:rPr>
            </w:pPr>
            <w:r>
              <w:rPr>
                <w:rFonts w:ascii="宋体" w:hAnsi="宋体" w:hint="eastAsia"/>
                <w:bCs/>
                <w:szCs w:val="21"/>
              </w:rPr>
              <w:t>□ 投资人死亡或者被宣告死亡，无继承人或者继承人决定放弃继承。</w:t>
            </w:r>
          </w:p>
          <w:p w:rsidR="00CE788A" w:rsidRDefault="0031026C">
            <w:pPr>
              <w:spacing w:line="360" w:lineRule="exact"/>
              <w:ind w:firstLineChars="100" w:firstLine="210"/>
              <w:contextualSpacing/>
              <w:rPr>
                <w:rFonts w:ascii="宋体" w:hAnsi="宋体"/>
                <w:bCs/>
                <w:szCs w:val="21"/>
              </w:rPr>
            </w:pPr>
            <w:r>
              <w:rPr>
                <w:rFonts w:ascii="宋体" w:hAnsi="宋体" w:hint="eastAsia"/>
                <w:bCs/>
                <w:szCs w:val="21"/>
              </w:rPr>
              <w:t>□ 法律、行政法规规定的其他情形：</w:t>
            </w:r>
            <w:r>
              <w:rPr>
                <w:rFonts w:hint="eastAsia"/>
                <w:u w:val="single"/>
              </w:rPr>
              <w:t xml:space="preserve">                          </w:t>
            </w:r>
            <w:r>
              <w:rPr>
                <w:rFonts w:ascii="宋体" w:hAnsi="宋体" w:hint="eastAsia"/>
                <w:bCs/>
                <w:szCs w:val="21"/>
              </w:rPr>
              <w:t xml:space="preserve"> </w:t>
            </w:r>
            <w:r>
              <w:rPr>
                <w:rFonts w:ascii="宋体" w:hAnsi="宋体" w:hint="eastAsia"/>
                <w:bCs/>
                <w:szCs w:val="21"/>
                <w:lang w:val="zh-CN"/>
              </w:rPr>
              <w:t xml:space="preserve">                         </w:t>
            </w:r>
            <w:r>
              <w:rPr>
                <w:rFonts w:ascii="宋体" w:hAnsi="宋体" w:hint="eastAsia"/>
                <w:bCs/>
                <w:szCs w:val="21"/>
              </w:rPr>
              <w:t xml:space="preserve"> </w:t>
            </w:r>
          </w:p>
        </w:tc>
      </w:tr>
      <w:tr w:rsidR="00CE788A">
        <w:trPr>
          <w:trHeight w:hRule="exact" w:val="510"/>
          <w:jc w:val="center"/>
        </w:trPr>
        <w:tc>
          <w:tcPr>
            <w:tcW w:w="9072" w:type="dxa"/>
            <w:gridSpan w:val="3"/>
            <w:tcBorders>
              <w:top w:val="single" w:sz="8" w:space="0" w:color="auto"/>
              <w:bottom w:val="single" w:sz="4" w:space="0" w:color="auto"/>
            </w:tcBorders>
            <w:shd w:val="clear" w:color="auto" w:fill="E7E6E6" w:themeFill="background2"/>
            <w:vAlign w:val="center"/>
          </w:tcPr>
          <w:p w:rsidR="00CE788A" w:rsidRDefault="0031026C">
            <w:pPr>
              <w:autoSpaceDE w:val="0"/>
              <w:autoSpaceDN w:val="0"/>
              <w:adjustRightInd w:val="0"/>
              <w:rPr>
                <w:rFonts w:ascii="黑体" w:eastAsia="黑体" w:hAnsi="黑体"/>
                <w:sz w:val="24"/>
              </w:rPr>
            </w:pPr>
            <w:r>
              <w:rPr>
                <w:rFonts w:ascii="黑体" w:eastAsia="黑体" w:hAnsi="黑体" w:hint="eastAsia"/>
                <w:sz w:val="24"/>
              </w:rPr>
              <w:t>表2——公示及债权债务清理情况</w:t>
            </w:r>
          </w:p>
        </w:tc>
      </w:tr>
      <w:tr w:rsidR="00CE788A">
        <w:trPr>
          <w:trHeight w:val="706"/>
          <w:jc w:val="center"/>
        </w:trPr>
        <w:tc>
          <w:tcPr>
            <w:tcW w:w="1852" w:type="dxa"/>
            <w:gridSpan w:val="2"/>
            <w:tcBorders>
              <w:top w:val="single" w:sz="4" w:space="0" w:color="auto"/>
              <w:bottom w:val="single" w:sz="4" w:space="0" w:color="auto"/>
              <w:right w:val="single" w:sz="4" w:space="0" w:color="auto"/>
            </w:tcBorders>
            <w:vAlign w:val="center"/>
          </w:tcPr>
          <w:p w:rsidR="00CE788A" w:rsidRDefault="0031026C">
            <w:pPr>
              <w:spacing w:line="280" w:lineRule="exact"/>
              <w:jc w:val="center"/>
              <w:rPr>
                <w:rFonts w:ascii="宋体"/>
                <w:bCs/>
                <w:szCs w:val="21"/>
                <w:highlight w:val="yellow"/>
              </w:rPr>
            </w:pPr>
            <w:r>
              <w:rPr>
                <w:rFonts w:ascii="宋体" w:hAnsi="宋体" w:hint="eastAsia"/>
                <w:bCs/>
                <w:szCs w:val="21"/>
              </w:rPr>
              <w:t>公示情况</w:t>
            </w:r>
          </w:p>
        </w:tc>
        <w:tc>
          <w:tcPr>
            <w:tcW w:w="7220" w:type="dxa"/>
            <w:tcBorders>
              <w:top w:val="single" w:sz="4" w:space="0" w:color="auto"/>
              <w:left w:val="single" w:sz="4" w:space="0" w:color="auto"/>
              <w:bottom w:val="single" w:sz="4" w:space="0" w:color="auto"/>
            </w:tcBorders>
            <w:vAlign w:val="center"/>
          </w:tcPr>
          <w:p w:rsidR="00CE788A" w:rsidRDefault="0031026C">
            <w:pPr>
              <w:autoSpaceDE w:val="0"/>
              <w:autoSpaceDN w:val="0"/>
              <w:adjustRightInd w:val="0"/>
              <w:spacing w:line="280" w:lineRule="exact"/>
              <w:ind w:firstLineChars="100" w:firstLine="210"/>
              <w:rPr>
                <w:rFonts w:ascii="宋体"/>
                <w:bCs/>
                <w:szCs w:val="21"/>
              </w:rPr>
            </w:pPr>
            <w:r>
              <w:rPr>
                <w:rFonts w:ascii="宋体" w:hAnsi="宋体" w:hint="eastAsia"/>
                <w:bCs/>
                <w:szCs w:val="21"/>
              </w:rPr>
              <w:t>□ 已</w:t>
            </w:r>
            <w:r>
              <w:rPr>
                <w:rFonts w:ascii="宋体" w:hint="eastAsia"/>
                <w:bCs/>
                <w:szCs w:val="21"/>
              </w:rPr>
              <w:t xml:space="preserve">在国家企业信用信息公示系统发布公告并提交全体投资人承诺书 </w:t>
            </w:r>
          </w:p>
          <w:p w:rsidR="00CE788A" w:rsidRDefault="0031026C">
            <w:pPr>
              <w:autoSpaceDE w:val="0"/>
              <w:autoSpaceDN w:val="0"/>
              <w:adjustRightInd w:val="0"/>
              <w:spacing w:line="280" w:lineRule="exact"/>
              <w:ind w:firstLineChars="100" w:firstLine="210"/>
              <w:rPr>
                <w:highlight w:val="yellow"/>
              </w:rPr>
            </w:pPr>
            <w:r>
              <w:rPr>
                <w:rFonts w:ascii="宋体" w:hAnsi="宋体" w:hint="eastAsia"/>
                <w:bCs/>
                <w:szCs w:val="21"/>
                <w:lang w:val="zh-CN"/>
              </w:rPr>
              <w:t>公告日期</w:t>
            </w:r>
            <w:r>
              <w:rPr>
                <w:rFonts w:ascii="宋体" w:hAnsi="宋体" w:hint="eastAsia"/>
                <w:bCs/>
                <w:szCs w:val="21"/>
              </w:rPr>
              <w:t>:</w:t>
            </w:r>
            <w:r>
              <w:rPr>
                <w:rFonts w:ascii="仿宋_GB2312" w:eastAsia="仿宋_GB2312" w:hint="eastAsia"/>
                <w:spacing w:val="-20"/>
                <w:w w:val="80"/>
                <w:position w:val="-6"/>
                <w:sz w:val="36"/>
                <w:szCs w:val="44"/>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CE788A">
        <w:trPr>
          <w:trHeight w:hRule="exact" w:val="567"/>
          <w:jc w:val="center"/>
        </w:trPr>
        <w:tc>
          <w:tcPr>
            <w:tcW w:w="1852" w:type="dxa"/>
            <w:gridSpan w:val="2"/>
            <w:tcBorders>
              <w:top w:val="single" w:sz="4" w:space="0" w:color="auto"/>
              <w:bottom w:val="single" w:sz="4" w:space="0" w:color="auto"/>
              <w:right w:val="single" w:sz="4" w:space="0" w:color="auto"/>
            </w:tcBorders>
            <w:vAlign w:val="center"/>
          </w:tcPr>
          <w:p w:rsidR="00CE788A" w:rsidRDefault="0031026C">
            <w:pPr>
              <w:spacing w:line="280" w:lineRule="exact"/>
              <w:jc w:val="center"/>
              <w:rPr>
                <w:rFonts w:ascii="宋体"/>
                <w:bCs/>
                <w:w w:val="90"/>
                <w:szCs w:val="21"/>
                <w:lang w:val="zh-CN"/>
              </w:rPr>
            </w:pPr>
            <w:r>
              <w:rPr>
                <w:rFonts w:hint="eastAsia"/>
                <w:w w:val="90"/>
                <w:szCs w:val="21"/>
              </w:rPr>
              <w:t>分支机构注销情况</w:t>
            </w:r>
          </w:p>
        </w:tc>
        <w:tc>
          <w:tcPr>
            <w:tcW w:w="7220" w:type="dxa"/>
            <w:tcBorders>
              <w:top w:val="single" w:sz="4" w:space="0" w:color="auto"/>
              <w:left w:val="single" w:sz="4" w:space="0" w:color="auto"/>
              <w:bottom w:val="single" w:sz="4" w:space="0" w:color="auto"/>
            </w:tcBorders>
            <w:vAlign w:val="center"/>
          </w:tcPr>
          <w:p w:rsidR="00CE788A" w:rsidRDefault="0031026C">
            <w:pPr>
              <w:spacing w:line="280" w:lineRule="exact"/>
              <w:rPr>
                <w:rFonts w:ascii="宋体"/>
                <w:bCs/>
                <w:szCs w:val="21"/>
                <w:lang w:val="zh-CN"/>
              </w:rPr>
            </w:pPr>
            <w:r>
              <w:rPr>
                <w:rFonts w:ascii="宋体" w:hAnsi="宋体" w:hint="eastAsia"/>
                <w:bCs/>
                <w:szCs w:val="21"/>
              </w:rPr>
              <w:t xml:space="preserve">  □</w:t>
            </w:r>
            <w:r>
              <w:rPr>
                <w:szCs w:val="21"/>
              </w:rPr>
              <w:t xml:space="preserve"> </w:t>
            </w:r>
            <w:r>
              <w:rPr>
                <w:rFonts w:hint="eastAsia"/>
                <w:szCs w:val="21"/>
              </w:rPr>
              <w:t>已注销完毕</w:t>
            </w:r>
            <w:r>
              <w:rPr>
                <w:szCs w:val="21"/>
              </w:rPr>
              <w:t xml:space="preserve">    </w:t>
            </w:r>
            <w:r>
              <w:rPr>
                <w:rFonts w:hint="eastAsia"/>
                <w:szCs w:val="21"/>
              </w:rPr>
              <w:t>/</w:t>
            </w:r>
            <w:r>
              <w:rPr>
                <w:szCs w:val="21"/>
              </w:rPr>
              <w:t xml:space="preserve"> </w:t>
            </w:r>
            <w:r>
              <w:rPr>
                <w:rFonts w:hint="eastAsia"/>
                <w:szCs w:val="21"/>
              </w:rPr>
              <w:t xml:space="preserve">   </w:t>
            </w:r>
            <w:r>
              <w:rPr>
                <w:rFonts w:ascii="宋体" w:hAnsi="宋体" w:hint="eastAsia"/>
                <w:bCs/>
                <w:szCs w:val="21"/>
              </w:rPr>
              <w:t>□</w:t>
            </w:r>
            <w:r>
              <w:rPr>
                <w:szCs w:val="21"/>
              </w:rPr>
              <w:t xml:space="preserve"> </w:t>
            </w:r>
            <w:r>
              <w:rPr>
                <w:rFonts w:hint="eastAsia"/>
                <w:szCs w:val="21"/>
              </w:rPr>
              <w:t>无分支机构</w:t>
            </w:r>
          </w:p>
        </w:tc>
      </w:tr>
      <w:tr w:rsidR="00CE788A">
        <w:trPr>
          <w:trHeight w:hRule="exact" w:val="567"/>
          <w:jc w:val="center"/>
        </w:trPr>
        <w:tc>
          <w:tcPr>
            <w:tcW w:w="1852" w:type="dxa"/>
            <w:gridSpan w:val="2"/>
            <w:tcBorders>
              <w:top w:val="single" w:sz="4" w:space="0" w:color="auto"/>
              <w:bottom w:val="single" w:sz="4" w:space="0" w:color="auto"/>
              <w:right w:val="single" w:sz="4" w:space="0" w:color="auto"/>
            </w:tcBorders>
            <w:vAlign w:val="center"/>
          </w:tcPr>
          <w:p w:rsidR="00CE788A" w:rsidRDefault="0031026C">
            <w:pPr>
              <w:autoSpaceDE w:val="0"/>
              <w:autoSpaceDN w:val="0"/>
              <w:adjustRightInd w:val="0"/>
              <w:spacing w:line="280" w:lineRule="exact"/>
              <w:jc w:val="center"/>
              <w:rPr>
                <w:w w:val="90"/>
                <w:szCs w:val="21"/>
              </w:rPr>
            </w:pPr>
            <w:r>
              <w:rPr>
                <w:rFonts w:ascii="宋体" w:hAnsi="宋体" w:hint="eastAsia"/>
                <w:bCs/>
                <w:w w:val="90"/>
                <w:szCs w:val="21"/>
                <w:lang w:val="zh-CN"/>
              </w:rPr>
              <w:t>债权债务清理情况</w:t>
            </w:r>
          </w:p>
        </w:tc>
        <w:tc>
          <w:tcPr>
            <w:tcW w:w="7220" w:type="dxa"/>
            <w:tcBorders>
              <w:top w:val="single" w:sz="4" w:space="0" w:color="auto"/>
              <w:left w:val="single" w:sz="4" w:space="0" w:color="auto"/>
              <w:bottom w:val="single" w:sz="4" w:space="0" w:color="auto"/>
            </w:tcBorders>
            <w:vAlign w:val="center"/>
          </w:tcPr>
          <w:p w:rsidR="00CE788A" w:rsidRDefault="0031026C">
            <w:pPr>
              <w:spacing w:line="280" w:lineRule="exact"/>
              <w:rPr>
                <w:rFonts w:ascii="宋体"/>
                <w:bCs/>
                <w:szCs w:val="21"/>
              </w:rPr>
            </w:pPr>
            <w:r>
              <w:rPr>
                <w:rFonts w:ascii="宋体" w:hAnsi="宋体"/>
                <w:bCs/>
                <w:szCs w:val="21"/>
                <w:lang w:val="zh-CN"/>
              </w:rPr>
              <w:t xml:space="preserve"> </w:t>
            </w:r>
            <w:r>
              <w:rPr>
                <w:rFonts w:ascii="宋体" w:hAnsi="宋体"/>
                <w:bCs/>
                <w:szCs w:val="21"/>
              </w:rPr>
              <w:t xml:space="preserve"> </w:t>
            </w:r>
            <w:r>
              <w:rPr>
                <w:rFonts w:ascii="宋体" w:hAnsi="宋体" w:hint="eastAsia"/>
                <w:bCs/>
                <w:szCs w:val="21"/>
              </w:rPr>
              <w:t>□</w:t>
            </w:r>
            <w:r>
              <w:rPr>
                <w:rFonts w:ascii="宋体" w:hAnsi="宋体"/>
                <w:bCs/>
                <w:szCs w:val="21"/>
                <w:lang w:val="zh-CN"/>
              </w:rPr>
              <w:t xml:space="preserve"> </w:t>
            </w:r>
            <w:r>
              <w:rPr>
                <w:rFonts w:ascii="宋体" w:hAnsi="宋体" w:hint="eastAsia"/>
                <w:bCs/>
                <w:szCs w:val="21"/>
              </w:rPr>
              <w:t>已清理完毕</w:t>
            </w:r>
            <w:r>
              <w:rPr>
                <w:szCs w:val="21"/>
              </w:rPr>
              <w:t xml:space="preserve">    </w:t>
            </w:r>
            <w:r>
              <w:rPr>
                <w:rFonts w:hint="eastAsia"/>
                <w:szCs w:val="21"/>
              </w:rPr>
              <w:t>/</w:t>
            </w:r>
            <w:r>
              <w:rPr>
                <w:szCs w:val="21"/>
              </w:rPr>
              <w:t xml:space="preserve"> </w:t>
            </w:r>
            <w:r>
              <w:rPr>
                <w:rFonts w:hint="eastAsia"/>
                <w:szCs w:val="21"/>
              </w:rPr>
              <w:t xml:space="preserve">   </w:t>
            </w:r>
            <w:r>
              <w:rPr>
                <w:rFonts w:ascii="宋体" w:hAnsi="宋体" w:hint="eastAsia"/>
                <w:bCs/>
                <w:szCs w:val="21"/>
              </w:rPr>
              <w:t>□</w:t>
            </w:r>
            <w:r>
              <w:rPr>
                <w:rFonts w:ascii="宋体" w:hAnsi="宋体"/>
                <w:bCs/>
                <w:szCs w:val="21"/>
                <w:lang w:val="zh-CN"/>
              </w:rPr>
              <w:t xml:space="preserve"> </w:t>
            </w:r>
            <w:r>
              <w:rPr>
                <w:rFonts w:ascii="宋体" w:hAnsi="宋体" w:hint="eastAsia"/>
                <w:bCs/>
                <w:szCs w:val="21"/>
                <w:lang w:val="zh-CN"/>
              </w:rPr>
              <w:t>无债权债务</w:t>
            </w:r>
          </w:p>
        </w:tc>
      </w:tr>
      <w:tr w:rsidR="00CE788A">
        <w:trPr>
          <w:trHeight w:hRule="exact" w:val="567"/>
          <w:jc w:val="center"/>
        </w:trPr>
        <w:tc>
          <w:tcPr>
            <w:tcW w:w="1852" w:type="dxa"/>
            <w:gridSpan w:val="2"/>
            <w:tcBorders>
              <w:top w:val="single" w:sz="4" w:space="0" w:color="auto"/>
              <w:bottom w:val="single" w:sz="4" w:space="0" w:color="auto"/>
              <w:right w:val="single" w:sz="4" w:space="0" w:color="auto"/>
            </w:tcBorders>
            <w:vAlign w:val="center"/>
          </w:tcPr>
          <w:p w:rsidR="00CE788A" w:rsidRDefault="0031026C">
            <w:pPr>
              <w:spacing w:line="280" w:lineRule="exact"/>
              <w:jc w:val="center"/>
              <w:rPr>
                <w:szCs w:val="21"/>
              </w:rPr>
            </w:pPr>
            <w:r>
              <w:rPr>
                <w:rFonts w:hint="eastAsia"/>
                <w:szCs w:val="21"/>
              </w:rPr>
              <w:t>清税情况</w:t>
            </w:r>
          </w:p>
        </w:tc>
        <w:tc>
          <w:tcPr>
            <w:tcW w:w="7220" w:type="dxa"/>
            <w:tcBorders>
              <w:top w:val="single" w:sz="4" w:space="0" w:color="auto"/>
              <w:left w:val="single" w:sz="4" w:space="0" w:color="auto"/>
              <w:bottom w:val="single" w:sz="4" w:space="0" w:color="auto"/>
            </w:tcBorders>
            <w:vAlign w:val="center"/>
          </w:tcPr>
          <w:p w:rsidR="00CE788A" w:rsidRDefault="0031026C">
            <w:pPr>
              <w:spacing w:line="280" w:lineRule="exact"/>
              <w:rPr>
                <w:rFonts w:ascii="宋体"/>
                <w:bCs/>
                <w:szCs w:val="21"/>
              </w:rPr>
            </w:pPr>
            <w:r>
              <w:rPr>
                <w:szCs w:val="21"/>
              </w:rPr>
              <w:t xml:space="preserve">  </w:t>
            </w:r>
            <w:r>
              <w:rPr>
                <w:rFonts w:ascii="宋体" w:hAnsi="宋体" w:hint="eastAsia"/>
                <w:bCs/>
                <w:szCs w:val="21"/>
              </w:rPr>
              <w:t>□</w:t>
            </w:r>
            <w:r>
              <w:rPr>
                <w:szCs w:val="21"/>
              </w:rPr>
              <w:t xml:space="preserve"> </w:t>
            </w:r>
            <w:r>
              <w:rPr>
                <w:rFonts w:hint="eastAsia"/>
                <w:szCs w:val="21"/>
              </w:rPr>
              <w:t>已清理完毕</w:t>
            </w:r>
            <w:r>
              <w:rPr>
                <w:szCs w:val="21"/>
              </w:rPr>
              <w:t xml:space="preserve">    </w:t>
            </w:r>
            <w:r>
              <w:rPr>
                <w:rFonts w:hint="eastAsia"/>
                <w:szCs w:val="21"/>
              </w:rPr>
              <w:t>/</w:t>
            </w:r>
            <w:r>
              <w:rPr>
                <w:szCs w:val="21"/>
              </w:rPr>
              <w:t xml:space="preserve"> </w:t>
            </w:r>
            <w:r>
              <w:rPr>
                <w:rFonts w:hint="eastAsia"/>
                <w:szCs w:val="21"/>
              </w:rPr>
              <w:t xml:space="preserve">   </w:t>
            </w:r>
            <w:r>
              <w:rPr>
                <w:rFonts w:ascii="宋体" w:hAnsi="宋体" w:hint="eastAsia"/>
                <w:bCs/>
                <w:szCs w:val="21"/>
              </w:rPr>
              <w:t>□</w:t>
            </w:r>
            <w:r>
              <w:rPr>
                <w:szCs w:val="21"/>
              </w:rPr>
              <w:t xml:space="preserve"> </w:t>
            </w:r>
            <w:r>
              <w:rPr>
                <w:rFonts w:hint="eastAsia"/>
                <w:szCs w:val="21"/>
              </w:rPr>
              <w:t>未涉及纳税义务</w:t>
            </w:r>
          </w:p>
        </w:tc>
      </w:tr>
      <w:tr w:rsidR="00CE788A">
        <w:trPr>
          <w:trHeight w:hRule="exact" w:val="567"/>
          <w:jc w:val="center"/>
        </w:trPr>
        <w:tc>
          <w:tcPr>
            <w:tcW w:w="1852" w:type="dxa"/>
            <w:gridSpan w:val="2"/>
            <w:tcBorders>
              <w:top w:val="single" w:sz="4" w:space="0" w:color="auto"/>
              <w:bottom w:val="single" w:sz="4" w:space="0" w:color="auto"/>
              <w:right w:val="single" w:sz="4" w:space="0" w:color="auto"/>
            </w:tcBorders>
            <w:vAlign w:val="center"/>
          </w:tcPr>
          <w:p w:rsidR="00CE788A" w:rsidRDefault="0031026C">
            <w:pPr>
              <w:spacing w:line="280" w:lineRule="exact"/>
              <w:jc w:val="center"/>
              <w:rPr>
                <w:w w:val="90"/>
                <w:szCs w:val="21"/>
              </w:rPr>
            </w:pPr>
            <w:r>
              <w:rPr>
                <w:rFonts w:hint="eastAsia"/>
                <w:w w:val="90"/>
                <w:szCs w:val="21"/>
              </w:rPr>
              <w:t>对外投资清理情况</w:t>
            </w:r>
          </w:p>
        </w:tc>
        <w:tc>
          <w:tcPr>
            <w:tcW w:w="7220" w:type="dxa"/>
            <w:tcBorders>
              <w:top w:val="single" w:sz="4" w:space="0" w:color="auto"/>
              <w:left w:val="single" w:sz="4" w:space="0" w:color="auto"/>
              <w:bottom w:val="single" w:sz="4" w:space="0" w:color="auto"/>
            </w:tcBorders>
            <w:vAlign w:val="center"/>
          </w:tcPr>
          <w:p w:rsidR="00CE788A" w:rsidRDefault="0031026C">
            <w:pPr>
              <w:spacing w:line="280" w:lineRule="exact"/>
              <w:rPr>
                <w:rFonts w:ascii="宋体"/>
                <w:bCs/>
                <w:szCs w:val="21"/>
              </w:rPr>
            </w:pPr>
            <w:r>
              <w:rPr>
                <w:szCs w:val="21"/>
              </w:rPr>
              <w:t xml:space="preserve">  </w:t>
            </w:r>
            <w:r>
              <w:rPr>
                <w:rFonts w:ascii="宋体" w:hAnsi="宋体" w:hint="eastAsia"/>
                <w:bCs/>
                <w:szCs w:val="21"/>
              </w:rPr>
              <w:t>□</w:t>
            </w:r>
            <w:r>
              <w:rPr>
                <w:szCs w:val="21"/>
              </w:rPr>
              <w:t xml:space="preserve"> </w:t>
            </w:r>
            <w:r>
              <w:rPr>
                <w:rFonts w:hint="eastAsia"/>
                <w:szCs w:val="21"/>
              </w:rPr>
              <w:t>已清理完毕</w:t>
            </w:r>
            <w:r>
              <w:rPr>
                <w:szCs w:val="21"/>
              </w:rPr>
              <w:t xml:space="preserve">    </w:t>
            </w:r>
            <w:r>
              <w:rPr>
                <w:rFonts w:hint="eastAsia"/>
                <w:szCs w:val="21"/>
              </w:rPr>
              <w:t>/</w:t>
            </w:r>
            <w:r>
              <w:rPr>
                <w:szCs w:val="21"/>
              </w:rPr>
              <w:t xml:space="preserve"> </w:t>
            </w:r>
            <w:r>
              <w:rPr>
                <w:rFonts w:hint="eastAsia"/>
                <w:szCs w:val="21"/>
              </w:rPr>
              <w:t xml:space="preserve">   </w:t>
            </w:r>
            <w:r>
              <w:rPr>
                <w:rFonts w:ascii="宋体" w:hAnsi="宋体" w:hint="eastAsia"/>
                <w:bCs/>
                <w:szCs w:val="21"/>
              </w:rPr>
              <w:t>□</w:t>
            </w:r>
            <w:r>
              <w:rPr>
                <w:szCs w:val="21"/>
              </w:rPr>
              <w:t xml:space="preserve"> </w:t>
            </w:r>
            <w:r>
              <w:rPr>
                <w:rFonts w:hint="eastAsia"/>
                <w:szCs w:val="21"/>
              </w:rPr>
              <w:t>无对外投资</w:t>
            </w:r>
          </w:p>
        </w:tc>
      </w:tr>
      <w:tr w:rsidR="00CE788A">
        <w:trPr>
          <w:trHeight w:hRule="exact" w:val="567"/>
          <w:jc w:val="center"/>
        </w:trPr>
        <w:tc>
          <w:tcPr>
            <w:tcW w:w="1852" w:type="dxa"/>
            <w:gridSpan w:val="2"/>
            <w:tcBorders>
              <w:top w:val="single" w:sz="4" w:space="0" w:color="auto"/>
              <w:bottom w:val="single" w:sz="12" w:space="0" w:color="auto"/>
              <w:right w:val="single" w:sz="4" w:space="0" w:color="auto"/>
            </w:tcBorders>
            <w:vAlign w:val="center"/>
          </w:tcPr>
          <w:p w:rsidR="00CE788A" w:rsidRDefault="0031026C">
            <w:pPr>
              <w:autoSpaceDE w:val="0"/>
              <w:autoSpaceDN w:val="0"/>
              <w:adjustRightInd w:val="0"/>
              <w:spacing w:line="280" w:lineRule="exact"/>
              <w:jc w:val="center"/>
              <w:rPr>
                <w:rFonts w:ascii="宋体" w:hAnsi="宋体"/>
                <w:bCs/>
                <w:w w:val="90"/>
                <w:szCs w:val="21"/>
                <w:lang w:val="zh-CN"/>
              </w:rPr>
            </w:pPr>
            <w:r>
              <w:rPr>
                <w:rFonts w:ascii="宋体" w:hAnsi="宋体" w:hint="eastAsia"/>
                <w:bCs/>
                <w:w w:val="90"/>
                <w:szCs w:val="21"/>
                <w:lang w:val="zh-CN"/>
              </w:rPr>
              <w:t>海关手续清缴情况</w:t>
            </w:r>
          </w:p>
        </w:tc>
        <w:tc>
          <w:tcPr>
            <w:tcW w:w="7220" w:type="dxa"/>
            <w:tcBorders>
              <w:top w:val="single" w:sz="4" w:space="0" w:color="auto"/>
              <w:left w:val="single" w:sz="4" w:space="0" w:color="auto"/>
              <w:bottom w:val="single" w:sz="12" w:space="0" w:color="auto"/>
            </w:tcBorders>
            <w:vAlign w:val="center"/>
          </w:tcPr>
          <w:p w:rsidR="00CE788A" w:rsidRDefault="0031026C">
            <w:pPr>
              <w:spacing w:line="280" w:lineRule="exact"/>
              <w:ind w:firstLineChars="100" w:firstLine="210"/>
              <w:rPr>
                <w:szCs w:val="21"/>
              </w:rPr>
            </w:pPr>
            <w:r>
              <w:rPr>
                <w:rFonts w:ascii="宋体" w:hAnsi="宋体" w:hint="eastAsia"/>
                <w:bCs/>
                <w:szCs w:val="21"/>
              </w:rPr>
              <w:t>□</w:t>
            </w:r>
            <w:r>
              <w:rPr>
                <w:szCs w:val="21"/>
              </w:rPr>
              <w:t xml:space="preserve"> </w:t>
            </w:r>
            <w:r>
              <w:rPr>
                <w:rFonts w:hint="eastAsia"/>
                <w:szCs w:val="21"/>
              </w:rPr>
              <w:t>已清理完毕</w:t>
            </w:r>
            <w:r>
              <w:rPr>
                <w:szCs w:val="21"/>
              </w:rPr>
              <w:t xml:space="preserve">    </w:t>
            </w:r>
            <w:r>
              <w:rPr>
                <w:rFonts w:hint="eastAsia"/>
                <w:szCs w:val="21"/>
              </w:rPr>
              <w:t>/</w:t>
            </w:r>
            <w:r>
              <w:rPr>
                <w:szCs w:val="21"/>
              </w:rPr>
              <w:t xml:space="preserve"> </w:t>
            </w:r>
            <w:r>
              <w:rPr>
                <w:rFonts w:hint="eastAsia"/>
                <w:szCs w:val="21"/>
              </w:rPr>
              <w:t xml:space="preserve">   </w:t>
            </w:r>
            <w:r>
              <w:rPr>
                <w:rFonts w:ascii="宋体" w:hAnsi="宋体" w:hint="eastAsia"/>
                <w:bCs/>
                <w:szCs w:val="21"/>
              </w:rPr>
              <w:t>□</w:t>
            </w:r>
            <w:r>
              <w:rPr>
                <w:szCs w:val="21"/>
              </w:rPr>
              <w:t xml:space="preserve"> </w:t>
            </w:r>
            <w:r>
              <w:rPr>
                <w:rFonts w:hint="eastAsia"/>
                <w:szCs w:val="21"/>
              </w:rPr>
              <w:t>未涉及海关事务</w:t>
            </w:r>
          </w:p>
        </w:tc>
      </w:tr>
    </w:tbl>
    <w:p w:rsidR="00CE788A" w:rsidRDefault="00CE788A">
      <w:pPr>
        <w:sectPr w:rsidR="00CE788A">
          <w:headerReference w:type="first" r:id="rId9"/>
          <w:pgSz w:w="11906" w:h="16838"/>
          <w:pgMar w:top="1440" w:right="1800" w:bottom="1440" w:left="1800" w:header="851" w:footer="992" w:gutter="0"/>
          <w:cols w:space="425"/>
          <w:titlePg/>
          <w:docGrid w:type="lines" w:linePitch="312"/>
        </w:sectPr>
      </w:pPr>
      <w:bookmarkStart w:id="5" w:name="_GoBack"/>
      <w:bookmarkEnd w:id="5"/>
    </w:p>
    <w:p w:rsidR="00CE788A" w:rsidRDefault="00CE788A">
      <w:pPr>
        <w:pStyle w:val="1"/>
      </w:pPr>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13"/>
        <w:gridCol w:w="7959"/>
      </w:tblGrid>
      <w:tr w:rsidR="00CE788A">
        <w:trPr>
          <w:trHeight w:hRule="exact" w:val="510"/>
          <w:jc w:val="center"/>
        </w:trPr>
        <w:tc>
          <w:tcPr>
            <w:tcW w:w="9072" w:type="dxa"/>
            <w:gridSpan w:val="2"/>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CE788A" w:rsidRDefault="0031026C">
            <w:pPr>
              <w:autoSpaceDE w:val="0"/>
              <w:autoSpaceDN w:val="0"/>
              <w:adjustRightInd w:val="0"/>
              <w:rPr>
                <w:rFonts w:ascii="黑体" w:eastAsia="黑体" w:hAnsi="黑体"/>
                <w:sz w:val="24"/>
              </w:rPr>
            </w:pPr>
            <w:r>
              <w:rPr>
                <w:rFonts w:ascii="黑体" w:eastAsia="黑体" w:hAnsi="黑体" w:hint="eastAsia"/>
                <w:sz w:val="24"/>
              </w:rPr>
              <w:t>表3——提交申请材料的人员（经办人）信息</w:t>
            </w:r>
          </w:p>
        </w:tc>
      </w:tr>
      <w:tr w:rsidR="00CE788A">
        <w:trPr>
          <w:trHeight w:hRule="exact" w:val="567"/>
          <w:jc w:val="center"/>
        </w:trPr>
        <w:tc>
          <w:tcPr>
            <w:tcW w:w="9072" w:type="dxa"/>
            <w:gridSpan w:val="2"/>
            <w:tcBorders>
              <w:top w:val="single" w:sz="4" w:space="0" w:color="auto"/>
              <w:left w:val="single" w:sz="12" w:space="0" w:color="auto"/>
              <w:bottom w:val="nil"/>
              <w:right w:val="single" w:sz="12" w:space="0" w:color="auto"/>
            </w:tcBorders>
            <w:vAlign w:val="center"/>
          </w:tcPr>
          <w:p w:rsidR="00CE788A" w:rsidRDefault="0031026C">
            <w:pPr>
              <w:autoSpaceDE w:val="0"/>
              <w:autoSpaceDN w:val="0"/>
              <w:adjustRightInd w:val="0"/>
              <w:spacing w:line="360" w:lineRule="exact"/>
              <w:rPr>
                <w:rFonts w:ascii="宋体" w:hAnsi="宋体"/>
                <w:bCs/>
                <w:color w:val="0000FF"/>
                <w:szCs w:val="21"/>
              </w:rPr>
            </w:pPr>
            <w:r>
              <w:rPr>
                <w:rFonts w:ascii="宋体" w:hAnsi="宋体" w:hint="eastAsia"/>
                <w:bCs/>
                <w:szCs w:val="21"/>
                <w:lang w:val="zh-CN"/>
              </w:rPr>
              <w:t>人员姓名：</w:t>
            </w:r>
            <w:r>
              <w:rPr>
                <w:rFonts w:hAnsi="宋体" w:hint="eastAsia"/>
                <w:szCs w:val="21"/>
                <w:u w:val="single"/>
              </w:rPr>
              <w:t xml:space="preserve">                                     </w:t>
            </w:r>
          </w:p>
        </w:tc>
      </w:tr>
      <w:tr w:rsidR="00CE788A">
        <w:trPr>
          <w:trHeight w:hRule="exact" w:val="567"/>
          <w:jc w:val="center"/>
        </w:trPr>
        <w:tc>
          <w:tcPr>
            <w:tcW w:w="9072" w:type="dxa"/>
            <w:gridSpan w:val="2"/>
            <w:tcBorders>
              <w:top w:val="nil"/>
              <w:left w:val="single" w:sz="12" w:space="0" w:color="auto"/>
              <w:bottom w:val="single" w:sz="4" w:space="0" w:color="auto"/>
              <w:right w:val="single" w:sz="12" w:space="0" w:color="auto"/>
            </w:tcBorders>
            <w:vAlign w:val="center"/>
          </w:tcPr>
          <w:p w:rsidR="00CE788A" w:rsidRDefault="0031026C">
            <w:pPr>
              <w:autoSpaceDE w:val="0"/>
              <w:autoSpaceDN w:val="0"/>
              <w:adjustRightInd w:val="0"/>
              <w:spacing w:line="360" w:lineRule="exact"/>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CE788A">
        <w:trPr>
          <w:trHeight w:hRule="exact" w:val="454"/>
          <w:jc w:val="center"/>
        </w:trPr>
        <w:tc>
          <w:tcPr>
            <w:tcW w:w="9072" w:type="dxa"/>
            <w:gridSpan w:val="2"/>
            <w:tcBorders>
              <w:top w:val="single" w:sz="4" w:space="0" w:color="auto"/>
              <w:left w:val="single" w:sz="12" w:space="0" w:color="auto"/>
              <w:bottom w:val="single" w:sz="4" w:space="0" w:color="auto"/>
              <w:right w:val="single" w:sz="12" w:space="0" w:color="auto"/>
            </w:tcBorders>
            <w:shd w:val="pct10" w:color="auto" w:fill="auto"/>
            <w:vAlign w:val="center"/>
          </w:tcPr>
          <w:p w:rsidR="00CE788A" w:rsidRDefault="0031026C">
            <w:pPr>
              <w:autoSpaceDE w:val="0"/>
              <w:autoSpaceDN w:val="0"/>
              <w:adjustRightInd w:val="0"/>
              <w:rPr>
                <w:rFonts w:ascii="宋体" w:hAnsi="宋体"/>
                <w:color w:val="000000"/>
                <w:szCs w:val="21"/>
              </w:rPr>
            </w:pPr>
            <w:r>
              <w:rPr>
                <w:rFonts w:ascii="黑体" w:eastAsia="黑体" w:hAnsi="黑体" w:hint="eastAsia"/>
              </w:rPr>
              <w:t>该人员为（请根据实际情况勾选一项）</w:t>
            </w:r>
          </w:p>
        </w:tc>
      </w:tr>
      <w:tr w:rsidR="00CE788A">
        <w:trPr>
          <w:trHeight w:hRule="exact" w:val="454"/>
          <w:jc w:val="center"/>
        </w:trPr>
        <w:tc>
          <w:tcPr>
            <w:tcW w:w="9072" w:type="dxa"/>
            <w:gridSpan w:val="2"/>
            <w:tcBorders>
              <w:top w:val="single" w:sz="4" w:space="0" w:color="auto"/>
              <w:left w:val="single" w:sz="12" w:space="0" w:color="auto"/>
              <w:bottom w:val="nil"/>
              <w:right w:val="single" w:sz="12" w:space="0" w:color="auto"/>
            </w:tcBorders>
            <w:vAlign w:val="center"/>
          </w:tcPr>
          <w:p w:rsidR="00CE788A" w:rsidRDefault="0031026C">
            <w:pPr>
              <w:autoSpaceDE w:val="0"/>
              <w:autoSpaceDN w:val="0"/>
              <w:adjustRightInd w:val="0"/>
            </w:pPr>
            <w:r>
              <w:rPr>
                <w:rFonts w:ascii="宋体" w:hAnsi="宋体" w:hint="eastAsia"/>
                <w:bCs/>
                <w:szCs w:val="21"/>
                <w:lang w:val="zh-CN"/>
              </w:rPr>
              <w:t>□</w:t>
            </w:r>
            <w:r>
              <w:rPr>
                <w:rFonts w:ascii="宋体" w:hAnsi="宋体" w:hint="eastAsia"/>
                <w:szCs w:val="21"/>
              </w:rPr>
              <w:t>法定代表人</w:t>
            </w:r>
            <w:r>
              <w:rPr>
                <w:rFonts w:hint="eastAsia"/>
              </w:rPr>
              <w:t>/</w:t>
            </w:r>
            <w:r>
              <w:rPr>
                <w:rFonts w:hint="eastAsia"/>
              </w:rPr>
              <w:t>合伙企业执行事务合伙人或委派代表</w:t>
            </w:r>
            <w:r>
              <w:rPr>
                <w:rFonts w:hint="eastAsia"/>
              </w:rPr>
              <w:t>/</w:t>
            </w:r>
            <w:r>
              <w:rPr>
                <w:rFonts w:hint="eastAsia"/>
              </w:rPr>
              <w:t>个人独资企业投资人</w:t>
            </w:r>
            <w:r>
              <w:rPr>
                <w:rFonts w:ascii="宋体" w:hAnsi="宋体" w:hint="eastAsia"/>
                <w:szCs w:val="21"/>
              </w:rPr>
              <w:t xml:space="preserve"> </w:t>
            </w:r>
            <w:r>
              <w:rPr>
                <w:rFonts w:hint="eastAsia"/>
              </w:rPr>
              <w:t xml:space="preserve">/ </w:t>
            </w:r>
            <w:r>
              <w:rPr>
                <w:rFonts w:ascii="宋体" w:hAnsi="宋体" w:hint="eastAsia"/>
                <w:bCs/>
                <w:szCs w:val="21"/>
                <w:lang w:val="zh-CN"/>
              </w:rPr>
              <w:t>□</w:t>
            </w:r>
            <w:r>
              <w:rPr>
                <w:rFonts w:ascii="宋体" w:hAnsi="宋体" w:hint="eastAsia"/>
                <w:szCs w:val="21"/>
              </w:rPr>
              <w:t>登记联络员</w:t>
            </w:r>
          </w:p>
        </w:tc>
      </w:tr>
      <w:tr w:rsidR="00CE788A">
        <w:trPr>
          <w:trHeight w:hRule="exact" w:val="454"/>
          <w:jc w:val="center"/>
        </w:trPr>
        <w:tc>
          <w:tcPr>
            <w:tcW w:w="9072" w:type="dxa"/>
            <w:gridSpan w:val="2"/>
            <w:tcBorders>
              <w:top w:val="nil"/>
              <w:left w:val="single" w:sz="12" w:space="0" w:color="auto"/>
              <w:bottom w:val="single" w:sz="4" w:space="0" w:color="auto"/>
              <w:right w:val="single" w:sz="12" w:space="0" w:color="auto"/>
            </w:tcBorders>
            <w:vAlign w:val="center"/>
          </w:tcPr>
          <w:p w:rsidR="00CE788A" w:rsidRDefault="0031026C">
            <w:pPr>
              <w:autoSpaceDE w:val="0"/>
              <w:autoSpaceDN w:val="0"/>
              <w:adjustRightInd w:val="0"/>
              <w:rPr>
                <w:rFonts w:ascii="宋体" w:hAnsi="宋体"/>
                <w:szCs w:val="21"/>
              </w:rPr>
            </w:pPr>
            <w:r>
              <w:rPr>
                <w:rFonts w:ascii="宋体" w:hAnsi="宋体" w:hint="eastAsia"/>
                <w:szCs w:val="21"/>
              </w:rPr>
              <w:t>□登记注册代理人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*登记注册代理人需填写表3（附）</w:t>
            </w:r>
          </w:p>
        </w:tc>
      </w:tr>
      <w:tr w:rsidR="00CE788A">
        <w:trPr>
          <w:trHeight w:hRule="exact" w:val="454"/>
          <w:jc w:val="center"/>
        </w:trPr>
        <w:tc>
          <w:tcPr>
            <w:tcW w:w="9072" w:type="dxa"/>
            <w:gridSpan w:val="2"/>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CE788A" w:rsidRDefault="0031026C">
            <w:pPr>
              <w:autoSpaceDE w:val="0"/>
              <w:autoSpaceDN w:val="0"/>
              <w:adjustRightInd w:val="0"/>
            </w:pPr>
            <w:r>
              <w:rPr>
                <w:rFonts w:ascii="黑体" w:eastAsia="黑体" w:hAnsi="黑体" w:hint="eastAsia"/>
              </w:rPr>
              <w:t>该人员在办理此次经营主体登记（备案）申请中的权限为</w:t>
            </w:r>
          </w:p>
        </w:tc>
      </w:tr>
      <w:tr w:rsidR="00CE788A">
        <w:trPr>
          <w:trHeight w:hRule="exact" w:val="1587"/>
          <w:jc w:val="center"/>
        </w:trPr>
        <w:tc>
          <w:tcPr>
            <w:tcW w:w="9072" w:type="dxa"/>
            <w:gridSpan w:val="2"/>
            <w:tcBorders>
              <w:top w:val="single" w:sz="4" w:space="0" w:color="auto"/>
              <w:left w:val="single" w:sz="12" w:space="0" w:color="auto"/>
              <w:bottom w:val="single" w:sz="4" w:space="0" w:color="auto"/>
              <w:right w:val="single" w:sz="12" w:space="0" w:color="auto"/>
            </w:tcBorders>
            <w:vAlign w:val="center"/>
          </w:tcPr>
          <w:p w:rsidR="00CE788A" w:rsidRDefault="0031026C">
            <w:pPr>
              <w:spacing w:line="360" w:lineRule="exact"/>
              <w:jc w:val="left"/>
              <w:rPr>
                <w:rFonts w:ascii="宋体" w:hAnsi="宋体"/>
                <w:szCs w:val="21"/>
              </w:rPr>
            </w:pPr>
            <w:r>
              <w:rPr>
                <w:rFonts w:ascii="宋体" w:hAnsi="宋体" w:hint="eastAsia"/>
                <w:szCs w:val="21"/>
              </w:rPr>
              <w:t>1.□有权 □无权 核对登记材料中的复印件并签署核对意见</w:t>
            </w:r>
          </w:p>
          <w:p w:rsidR="00CE788A" w:rsidRDefault="0031026C">
            <w:pPr>
              <w:spacing w:line="360" w:lineRule="exact"/>
              <w:jc w:val="left"/>
              <w:rPr>
                <w:rFonts w:ascii="宋体" w:hAnsi="宋体"/>
                <w:szCs w:val="21"/>
              </w:rPr>
            </w:pPr>
            <w:r>
              <w:rPr>
                <w:rFonts w:ascii="宋体" w:hAnsi="宋体" w:hint="eastAsia"/>
                <w:szCs w:val="21"/>
              </w:rPr>
              <w:t>2.□有权 □无权 修改经营主体自备文件的错误</w:t>
            </w:r>
          </w:p>
          <w:p w:rsidR="00CE788A" w:rsidRDefault="0031026C">
            <w:pPr>
              <w:spacing w:line="360" w:lineRule="exact"/>
              <w:jc w:val="left"/>
              <w:rPr>
                <w:rFonts w:ascii="宋体" w:hAnsi="宋体"/>
                <w:szCs w:val="21"/>
              </w:rPr>
            </w:pPr>
            <w:r>
              <w:rPr>
                <w:rFonts w:ascii="宋体" w:hAnsi="宋体" w:hint="eastAsia"/>
                <w:szCs w:val="21"/>
              </w:rPr>
              <w:t>3.□有权 □无权 修改有关表格的填写错误</w:t>
            </w:r>
          </w:p>
          <w:p w:rsidR="00CE788A" w:rsidRDefault="0031026C">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领取有关文书</w:t>
            </w:r>
          </w:p>
        </w:tc>
      </w:tr>
      <w:tr w:rsidR="00CE788A">
        <w:trPr>
          <w:trHeight w:hRule="exact" w:val="454"/>
          <w:jc w:val="center"/>
        </w:trPr>
        <w:tc>
          <w:tcPr>
            <w:tcW w:w="9072" w:type="dxa"/>
            <w:gridSpan w:val="2"/>
            <w:tcBorders>
              <w:top w:val="single" w:sz="4" w:space="0" w:color="auto"/>
              <w:left w:val="single" w:sz="12" w:space="0" w:color="auto"/>
              <w:bottom w:val="single" w:sz="4" w:space="0" w:color="auto"/>
              <w:right w:val="single" w:sz="12" w:space="0" w:color="auto"/>
            </w:tcBorders>
            <w:shd w:val="pct10" w:color="auto" w:fill="auto"/>
            <w:vAlign w:val="center"/>
          </w:tcPr>
          <w:p w:rsidR="00CE788A" w:rsidRDefault="0031026C">
            <w:pPr>
              <w:autoSpaceDE w:val="0"/>
              <w:autoSpaceDN w:val="0"/>
              <w:adjustRightInd w:val="0"/>
              <w:rPr>
                <w:rFonts w:ascii="宋体" w:hAnsi="宋体"/>
                <w:szCs w:val="21"/>
              </w:rPr>
            </w:pPr>
            <w:r>
              <w:rPr>
                <w:rFonts w:ascii="黑体" w:eastAsia="黑体" w:hAnsi="黑体" w:hint="eastAsia"/>
              </w:rPr>
              <w:t>承诺及签名</w:t>
            </w:r>
          </w:p>
        </w:tc>
      </w:tr>
      <w:tr w:rsidR="00CE788A">
        <w:trPr>
          <w:trHeight w:hRule="exact" w:val="5102"/>
          <w:jc w:val="center"/>
        </w:trPr>
        <w:tc>
          <w:tcPr>
            <w:tcW w:w="9072" w:type="dxa"/>
            <w:gridSpan w:val="2"/>
            <w:tcBorders>
              <w:top w:val="single" w:sz="4" w:space="0" w:color="auto"/>
              <w:left w:val="single" w:sz="12" w:space="0" w:color="auto"/>
              <w:bottom w:val="single" w:sz="12" w:space="0" w:color="auto"/>
              <w:right w:val="single" w:sz="12" w:space="0" w:color="auto"/>
            </w:tcBorders>
            <w:vAlign w:val="center"/>
          </w:tcPr>
          <w:p w:rsidR="00CE788A" w:rsidRDefault="0031026C">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本人承诺提交的所有材料真实、完整，本人已尽核实和查验义务，并对最终提交办理登记的信息和材料进行确认。</w:t>
            </w:r>
          </w:p>
          <w:p w:rsidR="00CE788A" w:rsidRDefault="0031026C">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注销登记申请中，本人承诺未伪造、变造或者使用伪造、变造的法律文件、印章、签名，未采取欺诈、诱骗等不正当手段，未教唆、编造或者帮助他人编造、提供虚假信息或者材料，未作出误导性或者欺骗性陈述，不存在恶意申请登记、损害社会公共利益或者妨碍社会公共秩序等行为。</w:t>
            </w:r>
          </w:p>
          <w:p w:rsidR="00CE788A" w:rsidRDefault="0031026C">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CE788A" w:rsidRDefault="00CE788A">
            <w:pPr>
              <w:pStyle w:val="1"/>
            </w:pPr>
          </w:p>
          <w:p w:rsidR="00CE788A" w:rsidRDefault="0031026C">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CE788A" w:rsidRDefault="0031026C">
            <w:pPr>
              <w:spacing w:line="36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r w:rsidR="00CE788A">
        <w:tblPrEx>
          <w:tblBorders>
            <w:top w:val="single" w:sz="12" w:space="0" w:color="000000"/>
            <w:left w:val="single" w:sz="12" w:space="0" w:color="000000"/>
            <w:bottom w:val="single" w:sz="12" w:space="0" w:color="000000"/>
            <w:right w:val="single" w:sz="12" w:space="0" w:color="000000"/>
            <w:insideH w:val="single" w:sz="4" w:space="0" w:color="000000"/>
            <w:insideV w:val="none" w:sz="0" w:space="0" w:color="auto"/>
          </w:tblBorders>
        </w:tblPrEx>
        <w:trPr>
          <w:trHeight w:hRule="exact" w:val="680"/>
          <w:jc w:val="center"/>
        </w:trPr>
        <w:tc>
          <w:tcPr>
            <w:tcW w:w="1113" w:type="dxa"/>
            <w:tcBorders>
              <w:top w:val="single" w:sz="12" w:space="0" w:color="000000"/>
              <w:left w:val="nil"/>
              <w:bottom w:val="nil"/>
            </w:tcBorders>
            <w:vAlign w:val="center"/>
          </w:tcPr>
          <w:p w:rsidR="00CE788A" w:rsidRDefault="0031026C">
            <w:pPr>
              <w:pStyle w:val="1"/>
              <w:spacing w:line="300" w:lineRule="exact"/>
              <w:contextualSpacing/>
              <w:jc w:val="center"/>
              <w:rPr>
                <w:rFonts w:ascii="宋体" w:eastAsia="黑体"/>
                <w:sz w:val="20"/>
                <w:szCs w:val="20"/>
                <w:lang w:val="zh-CN"/>
              </w:rPr>
            </w:pPr>
            <w:r>
              <w:rPr>
                <w:rFonts w:ascii="黑体" w:eastAsia="黑体" w:hAnsi="黑体" w:cs="黑体" w:hint="eastAsia"/>
                <w:sz w:val="20"/>
                <w:szCs w:val="20"/>
              </w:rPr>
              <w:t>说明</w:t>
            </w:r>
          </w:p>
        </w:tc>
        <w:tc>
          <w:tcPr>
            <w:tcW w:w="7959" w:type="dxa"/>
            <w:tcBorders>
              <w:top w:val="single" w:sz="12" w:space="0" w:color="000000"/>
              <w:bottom w:val="nil"/>
              <w:right w:val="nil"/>
            </w:tcBorders>
            <w:vAlign w:val="center"/>
          </w:tcPr>
          <w:p w:rsidR="00CE788A" w:rsidRDefault="0031026C">
            <w:pPr>
              <w:spacing w:line="300" w:lineRule="exact"/>
              <w:rPr>
                <w:rFonts w:ascii="宋体" w:hAns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CE788A" w:rsidRPr="005F1C6D" w:rsidRDefault="00CE788A">
      <w:pPr>
        <w:sectPr w:rsidR="00CE788A" w:rsidRPr="005F1C6D">
          <w:headerReference w:type="first" r:id="rId10"/>
          <w:footerReference w:type="first" r:id="rId11"/>
          <w:pgSz w:w="11906" w:h="16838"/>
          <w:pgMar w:top="1440" w:right="1800" w:bottom="1440" w:left="1800" w:header="851" w:footer="992" w:gutter="0"/>
          <w:cols w:space="425"/>
          <w:titlePg/>
          <w:docGrid w:type="lines" w:linePitch="312"/>
        </w:sectPr>
      </w:pPr>
    </w:p>
    <w:p w:rsidR="00CE788A" w:rsidRDefault="00CE788A"/>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CE788A">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CE788A" w:rsidRDefault="0031026C">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CE788A">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CE788A" w:rsidRDefault="0031026C">
            <w:pPr>
              <w:autoSpaceDE w:val="0"/>
              <w:autoSpaceDN w:val="0"/>
              <w:adjustRightInd w:val="0"/>
              <w:snapToGrid w:val="0"/>
              <w:rPr>
                <w:rFonts w:ascii="黑体" w:hAnsi="宋体"/>
                <w:b/>
                <w:bCs/>
                <w:sz w:val="28"/>
                <w:szCs w:val="21"/>
              </w:rPr>
            </w:pPr>
            <w:r>
              <w:rPr>
                <w:rFonts w:ascii="黑体" w:eastAsia="黑体" w:hAnsi="黑体" w:hint="eastAsia"/>
                <w:sz w:val="24"/>
              </w:rPr>
              <w:t>表3（附）——登记注册代理人信息</w:t>
            </w:r>
          </w:p>
        </w:tc>
      </w:tr>
      <w:tr w:rsidR="00CE788A">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CE788A" w:rsidRDefault="0031026C">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CE788A" w:rsidRDefault="00CE788A">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CE788A" w:rsidRDefault="0031026C">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CE788A" w:rsidRDefault="00CE788A">
            <w:pPr>
              <w:autoSpaceDE w:val="0"/>
              <w:autoSpaceDN w:val="0"/>
              <w:adjustRightInd w:val="0"/>
              <w:spacing w:line="360" w:lineRule="exact"/>
              <w:rPr>
                <w:rFonts w:ascii="宋体" w:hAnsi="宋体"/>
                <w:bCs/>
                <w:szCs w:val="21"/>
                <w:lang w:val="zh-CN"/>
              </w:rPr>
            </w:pPr>
          </w:p>
        </w:tc>
      </w:tr>
      <w:tr w:rsidR="00CE788A">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CE788A" w:rsidRDefault="0031026C">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CE788A" w:rsidRDefault="0031026C">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CE788A" w:rsidRDefault="0031026C">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CE788A" w:rsidRDefault="00CE788A">
            <w:pPr>
              <w:autoSpaceDE w:val="0"/>
              <w:autoSpaceDN w:val="0"/>
              <w:adjustRightInd w:val="0"/>
              <w:spacing w:line="360" w:lineRule="exact"/>
              <w:rPr>
                <w:rFonts w:ascii="宋体" w:hAnsi="宋体"/>
                <w:bCs/>
                <w:szCs w:val="21"/>
                <w:lang w:val="zh-CN"/>
              </w:rPr>
            </w:pPr>
          </w:p>
        </w:tc>
      </w:tr>
      <w:tr w:rsidR="00CE788A">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CE788A" w:rsidRDefault="0031026C">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CE788A" w:rsidRDefault="0031026C">
            <w:pPr>
              <w:pStyle w:val="1"/>
              <w:spacing w:line="360" w:lineRule="exact"/>
            </w:pPr>
            <w:r>
              <w:rPr>
                <w:rFonts w:ascii="宋体" w:hAnsi="宋体" w:hint="eastAsia"/>
                <w:bCs/>
                <w:szCs w:val="21"/>
                <w:lang w:val="zh-CN"/>
              </w:rPr>
              <w:t>□</w:t>
            </w:r>
            <w:r>
              <w:rPr>
                <w:rFonts w:hint="eastAsia"/>
              </w:rPr>
              <w:t>该人员以个人名义代理登记事务</w:t>
            </w:r>
          </w:p>
        </w:tc>
      </w:tr>
      <w:tr w:rsidR="00CE788A">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CE788A" w:rsidRDefault="00CE788A">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CE788A" w:rsidRDefault="0031026C">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CE788A" w:rsidRDefault="0031026C">
            <w:pPr>
              <w:pStyle w:val="1"/>
              <w:spacing w:line="360" w:lineRule="exact"/>
              <w:rPr>
                <w:rFonts w:ascii="黑体" w:eastAsia="黑体" w:hAnsi="黑体"/>
              </w:rPr>
            </w:pPr>
            <w:r>
              <w:rPr>
                <w:rFonts w:ascii="黑体" w:eastAsia="黑体" w:hAnsi="黑体" w:hint="eastAsia"/>
              </w:rPr>
              <w:t>代理机构信息（包含个体工商户）</w:t>
            </w:r>
          </w:p>
        </w:tc>
      </w:tr>
      <w:tr w:rsidR="00CE788A">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CE788A" w:rsidRDefault="00CE788A">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CE788A" w:rsidRDefault="00CE788A">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CE788A" w:rsidRDefault="0031026C">
            <w:pPr>
              <w:pStyle w:val="1"/>
              <w:spacing w:line="360" w:lineRule="exact"/>
            </w:pPr>
            <w:r>
              <w:rPr>
                <w:rFonts w:hint="eastAsia"/>
              </w:rPr>
              <w:t>机构名称：</w:t>
            </w:r>
          </w:p>
        </w:tc>
      </w:tr>
      <w:tr w:rsidR="00CE788A">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CE788A" w:rsidRDefault="00CE788A">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CE788A" w:rsidRDefault="00CE788A">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CE788A" w:rsidRDefault="0031026C">
            <w:pPr>
              <w:pStyle w:val="1"/>
              <w:spacing w:line="360" w:lineRule="exact"/>
            </w:pPr>
            <w:r>
              <w:rPr>
                <w:rFonts w:hint="eastAsia"/>
              </w:rPr>
              <w:t>统一社会信用代码：</w:t>
            </w:r>
          </w:p>
        </w:tc>
      </w:tr>
      <w:tr w:rsidR="00CE788A">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CE788A" w:rsidRDefault="00CE788A">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CE788A" w:rsidRDefault="00CE788A">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CE788A" w:rsidRDefault="0031026C">
            <w:pPr>
              <w:pStyle w:val="1"/>
              <w:spacing w:line="360" w:lineRule="exact"/>
            </w:pPr>
            <w:r>
              <w:rPr>
                <w:rFonts w:hint="eastAsia"/>
              </w:rPr>
              <w:t>负责人姓名：</w:t>
            </w:r>
          </w:p>
        </w:tc>
      </w:tr>
      <w:tr w:rsidR="00CE788A">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CE788A" w:rsidRDefault="00CE788A">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CE788A" w:rsidRDefault="00CE788A">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CE788A" w:rsidRDefault="0031026C">
            <w:pPr>
              <w:pStyle w:val="1"/>
              <w:spacing w:line="360" w:lineRule="exact"/>
            </w:pPr>
            <w:r>
              <w:rPr>
                <w:rFonts w:hint="eastAsia"/>
              </w:rPr>
              <w:t>负责人移动电话：</w:t>
            </w:r>
          </w:p>
        </w:tc>
      </w:tr>
    </w:tbl>
    <w:p w:rsidR="00CE788A" w:rsidRDefault="00CE788A"/>
    <w:p w:rsidR="00CE788A" w:rsidRDefault="00CE788A">
      <w:pPr>
        <w:sectPr w:rsidR="00CE788A">
          <w:headerReference w:type="default" r:id="rId12"/>
          <w:pgSz w:w="11906" w:h="16838"/>
          <w:pgMar w:top="1440" w:right="1800" w:bottom="1440" w:left="1800" w:header="851" w:footer="992" w:gutter="0"/>
          <w:cols w:space="425"/>
          <w:docGrid w:type="lines" w:linePitch="312"/>
        </w:sectPr>
      </w:pPr>
    </w:p>
    <w:p w:rsidR="00CE788A" w:rsidRDefault="00CE788A"/>
    <w:tbl>
      <w:tblPr>
        <w:tblpPr w:leftFromText="180" w:rightFromText="180" w:vertAnchor="text" w:tblpXSpec="center" w:tblpY="1"/>
        <w:tblOverlap w:val="never"/>
        <w:tblW w:w="9199"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1094"/>
        <w:gridCol w:w="3879"/>
        <w:gridCol w:w="4226"/>
      </w:tblGrid>
      <w:tr w:rsidR="00CE788A">
        <w:trPr>
          <w:trHeight w:hRule="exact" w:val="510"/>
          <w:jc w:val="center"/>
        </w:trPr>
        <w:tc>
          <w:tcPr>
            <w:tcW w:w="9199" w:type="dxa"/>
            <w:gridSpan w:val="3"/>
            <w:tcBorders>
              <w:top w:val="single" w:sz="12" w:space="0" w:color="000000"/>
              <w:bottom w:val="single" w:sz="4" w:space="0" w:color="000000"/>
              <w:tl2br w:val="nil"/>
              <w:tr2bl w:val="nil"/>
            </w:tcBorders>
            <w:shd w:val="clear" w:color="auto" w:fill="E7E6E6" w:themeFill="background2"/>
            <w:vAlign w:val="center"/>
          </w:tcPr>
          <w:p w:rsidR="00CE788A" w:rsidRDefault="0031026C">
            <w:pPr>
              <w:autoSpaceDE w:val="0"/>
              <w:autoSpaceDN w:val="0"/>
              <w:adjustRightInd w:val="0"/>
              <w:rPr>
                <w:rFonts w:ascii="黑体" w:eastAsia="黑体" w:hAnsi="宋体"/>
                <w:b/>
                <w:bCs/>
                <w:sz w:val="28"/>
                <w:szCs w:val="21"/>
              </w:rPr>
            </w:pPr>
            <w:r>
              <w:rPr>
                <w:rFonts w:ascii="黑体" w:eastAsia="黑体" w:hAnsi="黑体" w:hint="eastAsia"/>
                <w:sz w:val="24"/>
              </w:rPr>
              <w:t>表4——申请人合法性承诺</w:t>
            </w:r>
          </w:p>
        </w:tc>
      </w:tr>
      <w:tr w:rsidR="00CE788A">
        <w:trPr>
          <w:trHeight w:hRule="exact" w:val="3118"/>
          <w:jc w:val="center"/>
        </w:trPr>
        <w:tc>
          <w:tcPr>
            <w:tcW w:w="9199" w:type="dxa"/>
            <w:gridSpan w:val="3"/>
            <w:tcBorders>
              <w:top w:val="single" w:sz="4" w:space="0" w:color="000000"/>
              <w:bottom w:val="nil"/>
              <w:tl2br w:val="nil"/>
              <w:tr2bl w:val="nil"/>
            </w:tcBorders>
            <w:vAlign w:val="center"/>
          </w:tcPr>
          <w:p w:rsidR="00CE788A" w:rsidRDefault="0031026C">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1.</w:t>
            </w:r>
            <w:r>
              <w:rPr>
                <w:rFonts w:ascii="仿宋_GB2312" w:eastAsia="仿宋_GB2312" w:hAnsi="仿宋_GB2312" w:cs="仿宋_GB2312" w:hint="eastAsia"/>
                <w:szCs w:val="21"/>
              </w:rPr>
              <w:t>本人确认对此次注销登记所提交各项信息知情且同意，委托本申请书“表3”所列人员代为办理注销登记业务。</w:t>
            </w:r>
          </w:p>
          <w:p w:rsidR="00CE788A" w:rsidRDefault="0031026C">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lang w:val="zh-CN"/>
              </w:rPr>
              <w:t>2.本次注销登记提交的各项材料和信息均真实、准确、有效、完整。本人对全部申请材料和信息的真实性、合法性、有效性负责。</w:t>
            </w:r>
            <w:r>
              <w:rPr>
                <w:rFonts w:ascii="仿宋_GB2312" w:eastAsia="仿宋_GB2312" w:hAnsi="仿宋_GB2312" w:cs="仿宋_GB2312" w:hint="eastAsia"/>
                <w:szCs w:val="21"/>
              </w:rPr>
              <w:t>如存在提交虚假材料以及采取其他欺诈手段骗取登记的行为，将依法承担相应责任。</w:t>
            </w:r>
          </w:p>
          <w:p w:rsidR="00CE788A" w:rsidRDefault="0031026C">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3.向登记机关提交的材料和信息已获得所涉人员（组织）的同意，所有人员（组织）的签名（盖章）行为均由其本人（组织）完成。</w:t>
            </w:r>
          </w:p>
          <w:p w:rsidR="00CE788A" w:rsidRDefault="0031026C">
            <w:pPr>
              <w:autoSpaceDE w:val="0"/>
              <w:autoSpaceDN w:val="0"/>
              <w:adjustRightInd w:val="0"/>
              <w:spacing w:line="320" w:lineRule="exact"/>
              <w:ind w:firstLineChars="200" w:firstLine="420"/>
              <w:rPr>
                <w:rFonts w:ascii="宋体"/>
                <w:szCs w:val="21"/>
                <w:lang w:val="zh-CN"/>
              </w:rPr>
            </w:pPr>
            <w:r>
              <w:rPr>
                <w:rFonts w:ascii="仿宋_GB2312" w:eastAsia="仿宋_GB2312" w:hAnsi="仿宋_GB2312" w:cs="仿宋_GB2312" w:hint="eastAsia"/>
                <w:szCs w:val="21"/>
              </w:rPr>
              <w:t>4.本人签名字迹潦草或难以辨认、盖章模糊或存在其他问题的，本人将按登记机关要求重新签名或盖章。</w:t>
            </w:r>
          </w:p>
        </w:tc>
      </w:tr>
      <w:tr w:rsidR="00CE788A">
        <w:trPr>
          <w:trHeight w:hRule="exact" w:val="567"/>
          <w:jc w:val="center"/>
        </w:trPr>
        <w:tc>
          <w:tcPr>
            <w:tcW w:w="1094" w:type="dxa"/>
            <w:tcBorders>
              <w:top w:val="nil"/>
              <w:bottom w:val="nil"/>
              <w:tl2br w:val="nil"/>
              <w:tr2bl w:val="nil"/>
            </w:tcBorders>
            <w:vAlign w:val="center"/>
          </w:tcPr>
          <w:p w:rsidR="00CE788A" w:rsidRDefault="00CE788A">
            <w:pPr>
              <w:spacing w:line="440" w:lineRule="exact"/>
              <w:ind w:firstLineChars="200" w:firstLine="422"/>
              <w:rPr>
                <w:rFonts w:ascii="宋体" w:hAnsi="宋体"/>
                <w:b/>
                <w:bCs/>
                <w:szCs w:val="21"/>
              </w:rPr>
            </w:pPr>
          </w:p>
        </w:tc>
        <w:tc>
          <w:tcPr>
            <w:tcW w:w="3879" w:type="dxa"/>
            <w:tcBorders>
              <w:top w:val="nil"/>
              <w:bottom w:val="nil"/>
              <w:tl2br w:val="nil"/>
              <w:tr2bl w:val="nil"/>
            </w:tcBorders>
            <w:vAlign w:val="center"/>
          </w:tcPr>
          <w:p w:rsidR="00CE788A" w:rsidRDefault="0031026C">
            <w:pPr>
              <w:spacing w:line="360" w:lineRule="exact"/>
              <w:jc w:val="right"/>
              <w:rPr>
                <w:rFonts w:ascii="宋体" w:hAnsi="宋体"/>
                <w:b/>
                <w:bCs/>
                <w:szCs w:val="21"/>
              </w:rPr>
            </w:pPr>
            <w:r>
              <w:rPr>
                <w:rFonts w:hint="eastAsia"/>
              </w:rPr>
              <w:t>申请人签名：</w:t>
            </w:r>
          </w:p>
        </w:tc>
        <w:tc>
          <w:tcPr>
            <w:tcW w:w="4226" w:type="dxa"/>
            <w:tcBorders>
              <w:top w:val="nil"/>
              <w:bottom w:val="nil"/>
              <w:tl2br w:val="nil"/>
              <w:tr2bl w:val="nil"/>
            </w:tcBorders>
            <w:vAlign w:val="center"/>
          </w:tcPr>
          <w:p w:rsidR="00CE788A" w:rsidRDefault="0031026C">
            <w:pPr>
              <w:spacing w:line="36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CE788A">
        <w:trPr>
          <w:trHeight w:hRule="exact" w:val="567"/>
          <w:jc w:val="center"/>
        </w:trPr>
        <w:tc>
          <w:tcPr>
            <w:tcW w:w="1094" w:type="dxa"/>
            <w:tcBorders>
              <w:top w:val="nil"/>
              <w:bottom w:val="single" w:sz="12" w:space="0" w:color="000000"/>
              <w:tl2br w:val="nil"/>
              <w:tr2bl w:val="nil"/>
            </w:tcBorders>
            <w:vAlign w:val="center"/>
          </w:tcPr>
          <w:p w:rsidR="00CE788A" w:rsidRDefault="00CE788A">
            <w:pPr>
              <w:spacing w:line="440" w:lineRule="exact"/>
              <w:rPr>
                <w:rFonts w:ascii="宋体" w:hAnsi="宋体"/>
                <w:b/>
                <w:bCs/>
                <w:szCs w:val="21"/>
              </w:rPr>
            </w:pPr>
          </w:p>
        </w:tc>
        <w:tc>
          <w:tcPr>
            <w:tcW w:w="3879" w:type="dxa"/>
            <w:tcBorders>
              <w:top w:val="nil"/>
              <w:bottom w:val="single" w:sz="12" w:space="0" w:color="000000"/>
              <w:tl2br w:val="nil"/>
              <w:tr2bl w:val="nil"/>
            </w:tcBorders>
            <w:vAlign w:val="center"/>
          </w:tcPr>
          <w:p w:rsidR="00CE788A" w:rsidRDefault="0031026C">
            <w:pPr>
              <w:spacing w:line="360" w:lineRule="exact"/>
              <w:ind w:firstLineChars="200" w:firstLine="420"/>
              <w:jc w:val="right"/>
              <w:rPr>
                <w:rFonts w:ascii="宋体" w:hAnsi="宋体"/>
                <w:b/>
                <w:bCs/>
                <w:szCs w:val="21"/>
              </w:rPr>
            </w:pPr>
            <w:r>
              <w:rPr>
                <w:rFonts w:hint="eastAsia"/>
              </w:rPr>
              <w:t>日期：</w:t>
            </w:r>
            <w:r>
              <w:rPr>
                <w:rFonts w:hint="eastAsia"/>
              </w:rPr>
              <w:t xml:space="preserve">     </w:t>
            </w:r>
          </w:p>
        </w:tc>
        <w:tc>
          <w:tcPr>
            <w:tcW w:w="4226" w:type="dxa"/>
            <w:tcBorders>
              <w:top w:val="nil"/>
              <w:bottom w:val="single" w:sz="12" w:space="0" w:color="000000"/>
              <w:tl2br w:val="nil"/>
              <w:tr2bl w:val="nil"/>
            </w:tcBorders>
            <w:vAlign w:val="center"/>
          </w:tcPr>
          <w:p w:rsidR="00CE788A" w:rsidRDefault="0031026C">
            <w:pPr>
              <w:spacing w:line="36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CE788A">
        <w:trPr>
          <w:trHeight w:hRule="exact" w:val="1587"/>
          <w:jc w:val="center"/>
        </w:trPr>
        <w:tc>
          <w:tcPr>
            <w:tcW w:w="1094" w:type="dxa"/>
            <w:tcBorders>
              <w:top w:val="single" w:sz="12" w:space="0" w:color="000000"/>
              <w:left w:val="nil"/>
              <w:bottom w:val="nil"/>
            </w:tcBorders>
            <w:vAlign w:val="center"/>
          </w:tcPr>
          <w:p w:rsidR="00CE788A" w:rsidRDefault="0031026C">
            <w:pPr>
              <w:spacing w:line="300" w:lineRule="exact"/>
              <w:jc w:val="center"/>
              <w:rPr>
                <w:rFonts w:ascii="宋体" w:hAnsi="宋体"/>
                <w:b/>
                <w:bCs/>
                <w:sz w:val="20"/>
                <w:szCs w:val="20"/>
              </w:rPr>
            </w:pPr>
            <w:r>
              <w:rPr>
                <w:rFonts w:ascii="黑体" w:eastAsia="黑体" w:hAnsi="黑体" w:hint="eastAsia"/>
                <w:sz w:val="20"/>
                <w:szCs w:val="22"/>
              </w:rPr>
              <w:t>说明</w:t>
            </w:r>
          </w:p>
        </w:tc>
        <w:tc>
          <w:tcPr>
            <w:tcW w:w="8105" w:type="dxa"/>
            <w:gridSpan w:val="2"/>
            <w:tcBorders>
              <w:top w:val="single" w:sz="12" w:space="0" w:color="000000"/>
              <w:bottom w:val="nil"/>
              <w:right w:val="nil"/>
            </w:tcBorders>
          </w:tcPr>
          <w:p w:rsidR="00CE788A" w:rsidRDefault="0031026C">
            <w:pPr>
              <w:pStyle w:val="af6"/>
              <w:numPr>
                <w:ilvl w:val="0"/>
                <w:numId w:val="13"/>
              </w:numPr>
              <w:autoSpaceDE w:val="0"/>
              <w:autoSpaceDN w:val="0"/>
              <w:adjustRightInd w:val="0"/>
              <w:spacing w:line="300" w:lineRule="exact"/>
              <w:ind w:rightChars="150" w:right="315"/>
              <w:rPr>
                <w:rFonts w:ascii="宋体" w:hAnsi="宋体"/>
                <w:sz w:val="20"/>
                <w:szCs w:val="20"/>
              </w:rPr>
            </w:pPr>
            <w:r>
              <w:rPr>
                <w:rFonts w:ascii="宋体" w:hAnsi="宋体" w:hint="eastAsia"/>
                <w:sz w:val="20"/>
                <w:szCs w:val="20"/>
              </w:rPr>
              <w:t>申请采用简易程序办理注销登记的公司、非公司企业法人、非公司外资企业由法定代表人签</w:t>
            </w:r>
            <w:r>
              <w:rPr>
                <w:rFonts w:ascii="宋体" w:hAnsi="宋体" w:cs="宋体" w:hint="eastAsia"/>
                <w:sz w:val="20"/>
                <w:szCs w:val="20"/>
                <w:lang w:bidi="ar"/>
              </w:rPr>
              <w:t>名</w:t>
            </w:r>
            <w:r>
              <w:rPr>
                <w:rFonts w:ascii="宋体" w:hAnsi="宋体" w:hint="eastAsia"/>
                <w:sz w:val="20"/>
                <w:szCs w:val="20"/>
              </w:rPr>
              <w:t>，合伙企业由执行事务合伙人（或委派代表）签</w:t>
            </w:r>
            <w:r>
              <w:rPr>
                <w:rFonts w:ascii="宋体" w:hAnsi="宋体" w:cs="宋体" w:hint="eastAsia"/>
                <w:sz w:val="20"/>
                <w:szCs w:val="20"/>
                <w:lang w:bidi="ar"/>
              </w:rPr>
              <w:t>名</w:t>
            </w:r>
            <w:r>
              <w:rPr>
                <w:rFonts w:ascii="宋体" w:hAnsi="宋体" w:hint="eastAsia"/>
                <w:sz w:val="20"/>
                <w:szCs w:val="20"/>
              </w:rPr>
              <w:t>，个人独资企业由投资人签</w:t>
            </w:r>
            <w:r>
              <w:rPr>
                <w:rFonts w:ascii="宋体" w:hAnsi="宋体" w:cs="宋体" w:hint="eastAsia"/>
                <w:sz w:val="20"/>
                <w:szCs w:val="20"/>
                <w:lang w:bidi="ar"/>
              </w:rPr>
              <w:t>名</w:t>
            </w:r>
            <w:r>
              <w:rPr>
                <w:rFonts w:ascii="宋体" w:hAnsi="宋体" w:hint="eastAsia"/>
                <w:sz w:val="20"/>
                <w:szCs w:val="20"/>
              </w:rPr>
              <w:t>。</w:t>
            </w:r>
          </w:p>
          <w:p w:rsidR="00CE788A" w:rsidRDefault="0031026C">
            <w:pPr>
              <w:pStyle w:val="af6"/>
              <w:numPr>
                <w:ilvl w:val="0"/>
                <w:numId w:val="13"/>
              </w:numPr>
              <w:autoSpaceDE w:val="0"/>
              <w:autoSpaceDN w:val="0"/>
              <w:adjustRightInd w:val="0"/>
              <w:spacing w:line="300" w:lineRule="exact"/>
              <w:ind w:rightChars="150" w:right="315"/>
              <w:rPr>
                <w:rFonts w:ascii="宋体" w:hAnsi="宋体"/>
                <w:sz w:val="20"/>
                <w:szCs w:val="20"/>
              </w:rPr>
            </w:pPr>
            <w:r>
              <w:rPr>
                <w:rFonts w:ascii="宋体" w:hAnsi="宋体" w:hint="eastAsia"/>
                <w:sz w:val="20"/>
                <w:szCs w:val="20"/>
              </w:rPr>
              <w:t>通过简易程序办理注销登记的公司，股东（出资人/合伙人/投资人）对内容承诺不实的，将对注销登记前的债务承担连带责任。</w:t>
            </w:r>
          </w:p>
        </w:tc>
      </w:tr>
    </w:tbl>
    <w:p w:rsidR="00CE788A" w:rsidRDefault="00CE788A" w:rsidP="00531E25">
      <w:pPr>
        <w:pStyle w:val="New"/>
        <w:spacing w:beforeLines="50" w:before="156" w:afterLines="50" w:after="156" w:line="520" w:lineRule="exact"/>
        <w:jc w:val="center"/>
        <w:outlineLvl w:val="0"/>
      </w:pPr>
    </w:p>
    <w:sectPr w:rsidR="00CE788A" w:rsidSect="00531E25">
      <w:footerReference w:type="default" r:id="rId13"/>
      <w:pgSz w:w="11906" w:h="16838"/>
      <w:pgMar w:top="1440" w:right="1558" w:bottom="1440" w:left="118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163" w:rsidRDefault="002F2163">
      <w:r>
        <w:separator/>
      </w:r>
    </w:p>
  </w:endnote>
  <w:endnote w:type="continuationSeparator" w:id="0">
    <w:p w:rsidR="002F2163" w:rsidRDefault="002F2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C6D" w:rsidRPr="00DF0F1A" w:rsidRDefault="005F1C6D" w:rsidP="00DF0F1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88A" w:rsidRPr="00DF0F1A" w:rsidRDefault="00CE788A" w:rsidP="00DF0F1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163" w:rsidRDefault="002F2163">
      <w:r>
        <w:separator/>
      </w:r>
    </w:p>
  </w:footnote>
  <w:footnote w:type="continuationSeparator" w:id="0">
    <w:p w:rsidR="002F2163" w:rsidRDefault="002F21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88A" w:rsidRDefault="00CE788A">
    <w:pPr>
      <w:pStyle w:val="04B-"/>
      <w:spacing w:after="120" w:line="560" w:lineRule="exact"/>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88A" w:rsidRDefault="0031026C">
    <w:pPr>
      <w:pStyle w:val="04B-"/>
      <w:spacing w:after="120" w:line="560" w:lineRule="exact"/>
      <w:rPr>
        <w:rFonts w:cs="Times New Roman"/>
      </w:rPr>
    </w:pPr>
    <w:r>
      <w:rPr>
        <w:rFonts w:ascii="方正小标宋简体" w:eastAsia="方正小标宋简体" w:cs="Times New Roman" w:hint="eastAsia"/>
        <w:b w:val="0"/>
        <w:bCs/>
      </w:rPr>
      <w:t>企业注销登记申请书（简易程序）</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88A" w:rsidRDefault="0031026C">
    <w:pPr>
      <w:pStyle w:val="a8"/>
    </w:pPr>
    <w:r>
      <w:rPr>
        <w:rFonts w:ascii="方正小标宋简体" w:eastAsia="方正小标宋简体" w:hint="eastAsia"/>
        <w:sz w:val="36"/>
        <w:szCs w:val="36"/>
      </w:rPr>
      <w:t>企业注销登记申请书（简易程序）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4CB3B28"/>
    <w:multiLevelType w:val="singleLevel"/>
    <w:tmpl w:val="A4CB3B28"/>
    <w:lvl w:ilvl="0">
      <w:start w:val="1"/>
      <w:numFmt w:val="bullet"/>
      <w:lvlText w:val=""/>
      <w:lvlJc w:val="left"/>
      <w:pPr>
        <w:ind w:left="420" w:hanging="420"/>
      </w:pPr>
      <w:rPr>
        <w:rFonts w:ascii="Wingdings" w:hAnsi="Wingdings" w:hint="default"/>
      </w:rPr>
    </w:lvl>
  </w:abstractNum>
  <w:abstractNum w:abstractNumId="1">
    <w:nsid w:val="B6442B01"/>
    <w:multiLevelType w:val="singleLevel"/>
    <w:tmpl w:val="B6442B01"/>
    <w:lvl w:ilvl="0">
      <w:start w:val="1"/>
      <w:numFmt w:val="bullet"/>
      <w:lvlText w:val=""/>
      <w:lvlJc w:val="left"/>
      <w:pPr>
        <w:ind w:left="420" w:hanging="420"/>
      </w:pPr>
      <w:rPr>
        <w:rFonts w:ascii="Wingdings" w:hAnsi="Wingdings" w:hint="default"/>
      </w:rPr>
    </w:lvl>
  </w:abstractNum>
  <w:abstractNum w:abstractNumId="2">
    <w:nsid w:val="02256F2E"/>
    <w:multiLevelType w:val="multilevel"/>
    <w:tmpl w:val="02256F2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3">
    <w:nsid w:val="02260877"/>
    <w:multiLevelType w:val="multilevel"/>
    <w:tmpl w:val="02260877"/>
    <w:lvl w:ilvl="0">
      <w:start w:val="1"/>
      <w:numFmt w:val="bullet"/>
      <w:lvlText w:val=""/>
      <w:lvlJc w:val="left"/>
      <w:pPr>
        <w:ind w:left="440" w:hanging="440"/>
      </w:pPr>
      <w:rPr>
        <w:rFonts w:ascii="Wingdings" w:hAnsi="Wingdings" w:hint="default"/>
        <w:highlight w:val="none"/>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nsid w:val="1149609A"/>
    <w:multiLevelType w:val="multilevel"/>
    <w:tmpl w:val="1149609A"/>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nsid w:val="17DD3618"/>
    <w:multiLevelType w:val="multilevel"/>
    <w:tmpl w:val="17DD3618"/>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nsid w:val="187867DD"/>
    <w:multiLevelType w:val="multilevel"/>
    <w:tmpl w:val="187867D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7">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1702"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852"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8">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9">
    <w:nsid w:val="25A60784"/>
    <w:multiLevelType w:val="multilevel"/>
    <w:tmpl w:val="25A6078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0">
    <w:nsid w:val="27D25B9E"/>
    <w:multiLevelType w:val="multilevel"/>
    <w:tmpl w:val="27D25B9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11">
    <w:nsid w:val="2A13BFBE"/>
    <w:multiLevelType w:val="singleLevel"/>
    <w:tmpl w:val="2A13BFBE"/>
    <w:lvl w:ilvl="0">
      <w:start w:val="1"/>
      <w:numFmt w:val="bullet"/>
      <w:lvlText w:val=""/>
      <w:lvlJc w:val="left"/>
      <w:pPr>
        <w:ind w:left="420" w:hanging="420"/>
      </w:pPr>
      <w:rPr>
        <w:rFonts w:ascii="Wingdings" w:hAnsi="Wingdings" w:hint="default"/>
      </w:rPr>
    </w:lvl>
  </w:abstractNum>
  <w:abstractNum w:abstractNumId="12">
    <w:nsid w:val="2BFE6503"/>
    <w:multiLevelType w:val="multilevel"/>
    <w:tmpl w:val="2BFE6503"/>
    <w:lvl w:ilvl="0">
      <w:start w:val="1"/>
      <w:numFmt w:val="bullet"/>
      <w:pStyle w:val="yuandian"/>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3">
    <w:nsid w:val="3BD65407"/>
    <w:multiLevelType w:val="multilevel"/>
    <w:tmpl w:val="3BD6540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4">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5">
    <w:nsid w:val="42057A7C"/>
    <w:multiLevelType w:val="multilevel"/>
    <w:tmpl w:val="42057A7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6">
    <w:nsid w:val="437E0E22"/>
    <w:multiLevelType w:val="multilevel"/>
    <w:tmpl w:val="437E0E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7">
    <w:nsid w:val="59777185"/>
    <w:multiLevelType w:val="multilevel"/>
    <w:tmpl w:val="5977718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8">
    <w:nsid w:val="5D1D6191"/>
    <w:multiLevelType w:val="multilevel"/>
    <w:tmpl w:val="5D1D6191"/>
    <w:lvl w:ilvl="0">
      <w:start w:val="1"/>
      <w:numFmt w:val="bullet"/>
      <w:lvlText w:val=""/>
      <w:lvlJc w:val="left"/>
      <w:pPr>
        <w:ind w:left="920" w:hanging="440"/>
      </w:pPr>
      <w:rPr>
        <w:rFonts w:ascii="Wingdings" w:hAnsi="Wingdings" w:hint="default"/>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abstractNum w:abstractNumId="19">
    <w:nsid w:val="674C0AAF"/>
    <w:multiLevelType w:val="multilevel"/>
    <w:tmpl w:val="674C0AA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0">
    <w:nsid w:val="6F43308F"/>
    <w:multiLevelType w:val="multilevel"/>
    <w:tmpl w:val="6F43308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1">
    <w:nsid w:val="729F1A5F"/>
    <w:multiLevelType w:val="multilevel"/>
    <w:tmpl w:val="729F1A5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2">
    <w:nsid w:val="7ED2100C"/>
    <w:multiLevelType w:val="multilevel"/>
    <w:tmpl w:val="7ED2100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7"/>
  </w:num>
  <w:num w:numId="2">
    <w:abstractNumId w:val="12"/>
  </w:num>
  <w:num w:numId="3">
    <w:abstractNumId w:val="8"/>
  </w:num>
  <w:num w:numId="4">
    <w:abstractNumId w:val="21"/>
  </w:num>
  <w:num w:numId="5">
    <w:abstractNumId w:val="14"/>
  </w:num>
  <w:num w:numId="6">
    <w:abstractNumId w:val="9"/>
  </w:num>
  <w:num w:numId="7">
    <w:abstractNumId w:val="20"/>
  </w:num>
  <w:num w:numId="8">
    <w:abstractNumId w:val="4"/>
  </w:num>
  <w:num w:numId="9">
    <w:abstractNumId w:val="5"/>
  </w:num>
  <w:num w:numId="10">
    <w:abstractNumId w:val="1"/>
  </w:num>
  <w:num w:numId="11">
    <w:abstractNumId w:val="10"/>
  </w:num>
  <w:num w:numId="12">
    <w:abstractNumId w:val="22"/>
  </w:num>
  <w:num w:numId="13">
    <w:abstractNumId w:val="3"/>
  </w:num>
  <w:num w:numId="14">
    <w:abstractNumId w:val="19"/>
  </w:num>
  <w:num w:numId="15">
    <w:abstractNumId w:val="6"/>
  </w:num>
  <w:num w:numId="16">
    <w:abstractNumId w:val="13"/>
  </w:num>
  <w:num w:numId="17">
    <w:abstractNumId w:val="2"/>
  </w:num>
  <w:num w:numId="18">
    <w:abstractNumId w:val="0"/>
  </w:num>
  <w:num w:numId="19">
    <w:abstractNumId w:val="11"/>
  </w:num>
  <w:num w:numId="20">
    <w:abstractNumId w:val="18"/>
  </w:num>
  <w:num w:numId="21">
    <w:abstractNumId w:val="15"/>
  </w:num>
  <w:num w:numId="22">
    <w:abstractNumId w:val="17"/>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8EFDDE77"/>
    <w:rsid w:val="9CFF4D4C"/>
    <w:rsid w:val="9D6F32B0"/>
    <w:rsid w:val="9ECF07C6"/>
    <w:rsid w:val="9F1AB46E"/>
    <w:rsid w:val="9FBF4082"/>
    <w:rsid w:val="A3FFFFBA"/>
    <w:rsid w:val="A7DF9579"/>
    <w:rsid w:val="A7FECD51"/>
    <w:rsid w:val="A9F7D141"/>
    <w:rsid w:val="AA595EA2"/>
    <w:rsid w:val="AAED1324"/>
    <w:rsid w:val="AE3F5945"/>
    <w:rsid w:val="B1FA8C7B"/>
    <w:rsid w:val="B2EED77A"/>
    <w:rsid w:val="B75F5884"/>
    <w:rsid w:val="B7DB7AF6"/>
    <w:rsid w:val="BAFF3EF6"/>
    <w:rsid w:val="BB6DD5F1"/>
    <w:rsid w:val="BBFA9F28"/>
    <w:rsid w:val="BDB3011C"/>
    <w:rsid w:val="BEFD1BC8"/>
    <w:rsid w:val="BFBF7032"/>
    <w:rsid w:val="C3CF4868"/>
    <w:rsid w:val="CDE2B5FD"/>
    <w:rsid w:val="CEDFD8BB"/>
    <w:rsid w:val="CF7F85FB"/>
    <w:rsid w:val="D5C76DD3"/>
    <w:rsid w:val="D6B7E950"/>
    <w:rsid w:val="D7FB6DF0"/>
    <w:rsid w:val="D9E78A36"/>
    <w:rsid w:val="DAC0545F"/>
    <w:rsid w:val="DAF75B2B"/>
    <w:rsid w:val="DD3E52A3"/>
    <w:rsid w:val="DDDE9A53"/>
    <w:rsid w:val="DF57FF7A"/>
    <w:rsid w:val="DF7EE863"/>
    <w:rsid w:val="DFB73368"/>
    <w:rsid w:val="DFCC529E"/>
    <w:rsid w:val="DFEF388D"/>
    <w:rsid w:val="DFFFF5FD"/>
    <w:rsid w:val="E5FF8187"/>
    <w:rsid w:val="E63E3924"/>
    <w:rsid w:val="E7EB13D4"/>
    <w:rsid w:val="E7FF2D94"/>
    <w:rsid w:val="E9D72A25"/>
    <w:rsid w:val="EBCFB6F0"/>
    <w:rsid w:val="EC3FA8C1"/>
    <w:rsid w:val="EDF7E4D5"/>
    <w:rsid w:val="EDFEB3AE"/>
    <w:rsid w:val="EEBCA9DE"/>
    <w:rsid w:val="EED7FB7F"/>
    <w:rsid w:val="EFCE5666"/>
    <w:rsid w:val="EFDFA548"/>
    <w:rsid w:val="F1A54C6F"/>
    <w:rsid w:val="F4CE56AA"/>
    <w:rsid w:val="F58D3695"/>
    <w:rsid w:val="F58EE275"/>
    <w:rsid w:val="F5D9E138"/>
    <w:rsid w:val="F5EE27A2"/>
    <w:rsid w:val="F6BD0321"/>
    <w:rsid w:val="F6EFC842"/>
    <w:rsid w:val="F6FE42C3"/>
    <w:rsid w:val="F73A0E24"/>
    <w:rsid w:val="F73FE8FD"/>
    <w:rsid w:val="F77FF701"/>
    <w:rsid w:val="F7BED933"/>
    <w:rsid w:val="F7CF5CAD"/>
    <w:rsid w:val="F7E9C8F6"/>
    <w:rsid w:val="F7FC365C"/>
    <w:rsid w:val="FAFFF050"/>
    <w:rsid w:val="FB7E5538"/>
    <w:rsid w:val="FBC46648"/>
    <w:rsid w:val="FBE53C82"/>
    <w:rsid w:val="FCDCBE6D"/>
    <w:rsid w:val="FD7FBA6E"/>
    <w:rsid w:val="FDBE2AB7"/>
    <w:rsid w:val="FDE31258"/>
    <w:rsid w:val="FDFF2A49"/>
    <w:rsid w:val="FDFF6B04"/>
    <w:rsid w:val="FE6B2E1D"/>
    <w:rsid w:val="FE75A1C0"/>
    <w:rsid w:val="FEF5E669"/>
    <w:rsid w:val="FEFEDCD2"/>
    <w:rsid w:val="FF377F05"/>
    <w:rsid w:val="FF9FCFCC"/>
    <w:rsid w:val="FFB89724"/>
    <w:rsid w:val="FFBFCD8C"/>
    <w:rsid w:val="FFD9F2A3"/>
    <w:rsid w:val="FFF95917"/>
    <w:rsid w:val="FFFC3242"/>
    <w:rsid w:val="FFFF6E42"/>
    <w:rsid w:val="FFFF876E"/>
    <w:rsid w:val="0000284E"/>
    <w:rsid w:val="00003D35"/>
    <w:rsid w:val="0000611D"/>
    <w:rsid w:val="00010049"/>
    <w:rsid w:val="00017254"/>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4793"/>
    <w:rsid w:val="00092201"/>
    <w:rsid w:val="000922C7"/>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AA6"/>
    <w:rsid w:val="000E3322"/>
    <w:rsid w:val="000E40B4"/>
    <w:rsid w:val="000F1ECD"/>
    <w:rsid w:val="000F3558"/>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23BD"/>
    <w:rsid w:val="00155391"/>
    <w:rsid w:val="00157366"/>
    <w:rsid w:val="0016188A"/>
    <w:rsid w:val="00171794"/>
    <w:rsid w:val="00172A27"/>
    <w:rsid w:val="0017762E"/>
    <w:rsid w:val="001803F6"/>
    <w:rsid w:val="00180D48"/>
    <w:rsid w:val="0018172A"/>
    <w:rsid w:val="00182436"/>
    <w:rsid w:val="0018265D"/>
    <w:rsid w:val="001905D4"/>
    <w:rsid w:val="001917B7"/>
    <w:rsid w:val="0019364A"/>
    <w:rsid w:val="00194565"/>
    <w:rsid w:val="00195222"/>
    <w:rsid w:val="001960BA"/>
    <w:rsid w:val="001A2A36"/>
    <w:rsid w:val="001A3606"/>
    <w:rsid w:val="001B133C"/>
    <w:rsid w:val="001B2285"/>
    <w:rsid w:val="001B4E2E"/>
    <w:rsid w:val="001B6066"/>
    <w:rsid w:val="001C08CB"/>
    <w:rsid w:val="001C0FD6"/>
    <w:rsid w:val="001C4E18"/>
    <w:rsid w:val="001D2B2B"/>
    <w:rsid w:val="001D50BF"/>
    <w:rsid w:val="001D5F5D"/>
    <w:rsid w:val="001E1E93"/>
    <w:rsid w:val="001F3B35"/>
    <w:rsid w:val="00200950"/>
    <w:rsid w:val="00201D14"/>
    <w:rsid w:val="00211CB7"/>
    <w:rsid w:val="00220A5B"/>
    <w:rsid w:val="00220ED5"/>
    <w:rsid w:val="002210D6"/>
    <w:rsid w:val="00221189"/>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21F9"/>
    <w:rsid w:val="00284682"/>
    <w:rsid w:val="00285099"/>
    <w:rsid w:val="00290720"/>
    <w:rsid w:val="00296FB5"/>
    <w:rsid w:val="002A3F08"/>
    <w:rsid w:val="002A54B6"/>
    <w:rsid w:val="002C02E0"/>
    <w:rsid w:val="002C2B0C"/>
    <w:rsid w:val="002C3B3B"/>
    <w:rsid w:val="002C44FA"/>
    <w:rsid w:val="002D0C0F"/>
    <w:rsid w:val="002D1F9B"/>
    <w:rsid w:val="002D2585"/>
    <w:rsid w:val="002D4B13"/>
    <w:rsid w:val="002E527A"/>
    <w:rsid w:val="002E53B5"/>
    <w:rsid w:val="002E5B4A"/>
    <w:rsid w:val="002E6673"/>
    <w:rsid w:val="002F2163"/>
    <w:rsid w:val="002F2BC3"/>
    <w:rsid w:val="002F3927"/>
    <w:rsid w:val="002F5EB0"/>
    <w:rsid w:val="002F6672"/>
    <w:rsid w:val="003018B4"/>
    <w:rsid w:val="0030285D"/>
    <w:rsid w:val="00303701"/>
    <w:rsid w:val="00306630"/>
    <w:rsid w:val="0031026C"/>
    <w:rsid w:val="00312610"/>
    <w:rsid w:val="003145CE"/>
    <w:rsid w:val="00322529"/>
    <w:rsid w:val="003301A2"/>
    <w:rsid w:val="0033148F"/>
    <w:rsid w:val="00331F65"/>
    <w:rsid w:val="00341513"/>
    <w:rsid w:val="00344AD7"/>
    <w:rsid w:val="00346B30"/>
    <w:rsid w:val="00350291"/>
    <w:rsid w:val="003561E3"/>
    <w:rsid w:val="00357827"/>
    <w:rsid w:val="00357E18"/>
    <w:rsid w:val="00360633"/>
    <w:rsid w:val="00360F5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26D"/>
    <w:rsid w:val="003E1D45"/>
    <w:rsid w:val="003E3123"/>
    <w:rsid w:val="003E7806"/>
    <w:rsid w:val="003E79FE"/>
    <w:rsid w:val="003F15EA"/>
    <w:rsid w:val="003F22A7"/>
    <w:rsid w:val="003F6A7B"/>
    <w:rsid w:val="003F6E34"/>
    <w:rsid w:val="004053F1"/>
    <w:rsid w:val="00412003"/>
    <w:rsid w:val="0041258A"/>
    <w:rsid w:val="00424069"/>
    <w:rsid w:val="00425865"/>
    <w:rsid w:val="00427297"/>
    <w:rsid w:val="0043063C"/>
    <w:rsid w:val="00431091"/>
    <w:rsid w:val="0043199E"/>
    <w:rsid w:val="00444908"/>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1E25"/>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A2F6C"/>
    <w:rsid w:val="005A3CE8"/>
    <w:rsid w:val="005A7D68"/>
    <w:rsid w:val="005B1D64"/>
    <w:rsid w:val="005B287E"/>
    <w:rsid w:val="005B35DC"/>
    <w:rsid w:val="005B6A0E"/>
    <w:rsid w:val="005B6BDB"/>
    <w:rsid w:val="005C3788"/>
    <w:rsid w:val="005C61D5"/>
    <w:rsid w:val="005C660F"/>
    <w:rsid w:val="005D0B03"/>
    <w:rsid w:val="005D280C"/>
    <w:rsid w:val="005E048D"/>
    <w:rsid w:val="005E2094"/>
    <w:rsid w:val="005F1C6D"/>
    <w:rsid w:val="005F7DA9"/>
    <w:rsid w:val="00601000"/>
    <w:rsid w:val="00601220"/>
    <w:rsid w:val="00602C50"/>
    <w:rsid w:val="00603647"/>
    <w:rsid w:val="0060637A"/>
    <w:rsid w:val="00607DD1"/>
    <w:rsid w:val="0061179E"/>
    <w:rsid w:val="00613602"/>
    <w:rsid w:val="0061375B"/>
    <w:rsid w:val="006204FE"/>
    <w:rsid w:val="00620748"/>
    <w:rsid w:val="0062132C"/>
    <w:rsid w:val="00630568"/>
    <w:rsid w:val="00632600"/>
    <w:rsid w:val="0063297B"/>
    <w:rsid w:val="00640370"/>
    <w:rsid w:val="00640F5E"/>
    <w:rsid w:val="00641CB1"/>
    <w:rsid w:val="0064374D"/>
    <w:rsid w:val="006437E8"/>
    <w:rsid w:val="00650B03"/>
    <w:rsid w:val="00657EFD"/>
    <w:rsid w:val="00660C19"/>
    <w:rsid w:val="006649F3"/>
    <w:rsid w:val="0066716A"/>
    <w:rsid w:val="00667E7A"/>
    <w:rsid w:val="00671898"/>
    <w:rsid w:val="00671F66"/>
    <w:rsid w:val="00680C2E"/>
    <w:rsid w:val="00680EA8"/>
    <w:rsid w:val="00681671"/>
    <w:rsid w:val="00681D16"/>
    <w:rsid w:val="006837FE"/>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E43"/>
    <w:rsid w:val="00723641"/>
    <w:rsid w:val="00723C56"/>
    <w:rsid w:val="007244F3"/>
    <w:rsid w:val="00726C5F"/>
    <w:rsid w:val="00731FBA"/>
    <w:rsid w:val="00732233"/>
    <w:rsid w:val="00733D35"/>
    <w:rsid w:val="007348E3"/>
    <w:rsid w:val="00737816"/>
    <w:rsid w:val="0074793B"/>
    <w:rsid w:val="0075102E"/>
    <w:rsid w:val="00753F2B"/>
    <w:rsid w:val="0075475B"/>
    <w:rsid w:val="00756672"/>
    <w:rsid w:val="00756E16"/>
    <w:rsid w:val="00762FE5"/>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6FC7"/>
    <w:rsid w:val="00930C17"/>
    <w:rsid w:val="00930CA4"/>
    <w:rsid w:val="009326F8"/>
    <w:rsid w:val="00933DD1"/>
    <w:rsid w:val="009365CA"/>
    <w:rsid w:val="0093764F"/>
    <w:rsid w:val="00945B0C"/>
    <w:rsid w:val="0095025C"/>
    <w:rsid w:val="00950D88"/>
    <w:rsid w:val="009710B7"/>
    <w:rsid w:val="00977473"/>
    <w:rsid w:val="0097779F"/>
    <w:rsid w:val="0099127A"/>
    <w:rsid w:val="00991399"/>
    <w:rsid w:val="009928B0"/>
    <w:rsid w:val="00992E4D"/>
    <w:rsid w:val="00993440"/>
    <w:rsid w:val="009935C8"/>
    <w:rsid w:val="00995E07"/>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608CC"/>
    <w:rsid w:val="00A61505"/>
    <w:rsid w:val="00A632F6"/>
    <w:rsid w:val="00A661A4"/>
    <w:rsid w:val="00A67227"/>
    <w:rsid w:val="00A67CE2"/>
    <w:rsid w:val="00A70052"/>
    <w:rsid w:val="00A72C2B"/>
    <w:rsid w:val="00A73AB2"/>
    <w:rsid w:val="00A82206"/>
    <w:rsid w:val="00A9262C"/>
    <w:rsid w:val="00A939BC"/>
    <w:rsid w:val="00A94502"/>
    <w:rsid w:val="00A9474A"/>
    <w:rsid w:val="00A96D68"/>
    <w:rsid w:val="00AA36AF"/>
    <w:rsid w:val="00AA3A39"/>
    <w:rsid w:val="00AA645B"/>
    <w:rsid w:val="00AA6FA4"/>
    <w:rsid w:val="00AB1C2D"/>
    <w:rsid w:val="00AB6E5E"/>
    <w:rsid w:val="00AC0C93"/>
    <w:rsid w:val="00AC3C0B"/>
    <w:rsid w:val="00AD176E"/>
    <w:rsid w:val="00AD3A5D"/>
    <w:rsid w:val="00AD5026"/>
    <w:rsid w:val="00AD5356"/>
    <w:rsid w:val="00AD61A2"/>
    <w:rsid w:val="00AE0036"/>
    <w:rsid w:val="00AF0C8E"/>
    <w:rsid w:val="00AF5560"/>
    <w:rsid w:val="00AF7423"/>
    <w:rsid w:val="00AF7733"/>
    <w:rsid w:val="00B01536"/>
    <w:rsid w:val="00B0406C"/>
    <w:rsid w:val="00B045C8"/>
    <w:rsid w:val="00B06EB7"/>
    <w:rsid w:val="00B11F53"/>
    <w:rsid w:val="00B16001"/>
    <w:rsid w:val="00B20853"/>
    <w:rsid w:val="00B22CEC"/>
    <w:rsid w:val="00B26280"/>
    <w:rsid w:val="00B27836"/>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5F3B"/>
    <w:rsid w:val="00B96DA0"/>
    <w:rsid w:val="00BA3A28"/>
    <w:rsid w:val="00BB041D"/>
    <w:rsid w:val="00BB490A"/>
    <w:rsid w:val="00BB675C"/>
    <w:rsid w:val="00BB7EF4"/>
    <w:rsid w:val="00BC2D03"/>
    <w:rsid w:val="00BC57E0"/>
    <w:rsid w:val="00BD2E80"/>
    <w:rsid w:val="00BE1D6E"/>
    <w:rsid w:val="00BE53A4"/>
    <w:rsid w:val="00BF17B8"/>
    <w:rsid w:val="00BF3B14"/>
    <w:rsid w:val="00BF3B47"/>
    <w:rsid w:val="00BF42EC"/>
    <w:rsid w:val="00C0347F"/>
    <w:rsid w:val="00C0416D"/>
    <w:rsid w:val="00C10BBF"/>
    <w:rsid w:val="00C151AA"/>
    <w:rsid w:val="00C17749"/>
    <w:rsid w:val="00C22E81"/>
    <w:rsid w:val="00C2658F"/>
    <w:rsid w:val="00C301BD"/>
    <w:rsid w:val="00C35141"/>
    <w:rsid w:val="00C3664B"/>
    <w:rsid w:val="00C427D8"/>
    <w:rsid w:val="00C45082"/>
    <w:rsid w:val="00C46FB0"/>
    <w:rsid w:val="00C50C2A"/>
    <w:rsid w:val="00C54A10"/>
    <w:rsid w:val="00C65824"/>
    <w:rsid w:val="00C65A26"/>
    <w:rsid w:val="00C65C65"/>
    <w:rsid w:val="00C70B70"/>
    <w:rsid w:val="00C73B45"/>
    <w:rsid w:val="00C77FE7"/>
    <w:rsid w:val="00C84F3C"/>
    <w:rsid w:val="00C86D6B"/>
    <w:rsid w:val="00C90FE8"/>
    <w:rsid w:val="00C930DF"/>
    <w:rsid w:val="00C94472"/>
    <w:rsid w:val="00C94A89"/>
    <w:rsid w:val="00C94B4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CE788A"/>
    <w:rsid w:val="00D02779"/>
    <w:rsid w:val="00D14EC6"/>
    <w:rsid w:val="00D15BF8"/>
    <w:rsid w:val="00D17A3D"/>
    <w:rsid w:val="00D2004B"/>
    <w:rsid w:val="00D20A0B"/>
    <w:rsid w:val="00D22651"/>
    <w:rsid w:val="00D30575"/>
    <w:rsid w:val="00D335D4"/>
    <w:rsid w:val="00D34C73"/>
    <w:rsid w:val="00D368F7"/>
    <w:rsid w:val="00D36F05"/>
    <w:rsid w:val="00D42149"/>
    <w:rsid w:val="00D438B2"/>
    <w:rsid w:val="00D463E8"/>
    <w:rsid w:val="00D534F0"/>
    <w:rsid w:val="00D61B50"/>
    <w:rsid w:val="00D71149"/>
    <w:rsid w:val="00D7211D"/>
    <w:rsid w:val="00D74678"/>
    <w:rsid w:val="00D74F94"/>
    <w:rsid w:val="00D76895"/>
    <w:rsid w:val="00D82875"/>
    <w:rsid w:val="00D94A62"/>
    <w:rsid w:val="00D95C20"/>
    <w:rsid w:val="00D96B5F"/>
    <w:rsid w:val="00DA0169"/>
    <w:rsid w:val="00DA1AA1"/>
    <w:rsid w:val="00DA2EC8"/>
    <w:rsid w:val="00DA4624"/>
    <w:rsid w:val="00DA5D54"/>
    <w:rsid w:val="00DA66DB"/>
    <w:rsid w:val="00DA71B9"/>
    <w:rsid w:val="00DB1C3B"/>
    <w:rsid w:val="00DB2F05"/>
    <w:rsid w:val="00DC1BB5"/>
    <w:rsid w:val="00DC3A57"/>
    <w:rsid w:val="00DC6CF1"/>
    <w:rsid w:val="00DC7481"/>
    <w:rsid w:val="00DD0C75"/>
    <w:rsid w:val="00DD3239"/>
    <w:rsid w:val="00DD6569"/>
    <w:rsid w:val="00DE02BA"/>
    <w:rsid w:val="00DE2825"/>
    <w:rsid w:val="00DE2B11"/>
    <w:rsid w:val="00DE332C"/>
    <w:rsid w:val="00DE4430"/>
    <w:rsid w:val="00DE606A"/>
    <w:rsid w:val="00DF07BA"/>
    <w:rsid w:val="00DF0F1A"/>
    <w:rsid w:val="00DF2386"/>
    <w:rsid w:val="00DF6C85"/>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5882"/>
    <w:rsid w:val="00E65D68"/>
    <w:rsid w:val="00E67731"/>
    <w:rsid w:val="00E714B9"/>
    <w:rsid w:val="00E73C9C"/>
    <w:rsid w:val="00E77EDF"/>
    <w:rsid w:val="00E80D60"/>
    <w:rsid w:val="00E82E3C"/>
    <w:rsid w:val="00E8700C"/>
    <w:rsid w:val="00E87302"/>
    <w:rsid w:val="00E91291"/>
    <w:rsid w:val="00E912C5"/>
    <w:rsid w:val="00E956B1"/>
    <w:rsid w:val="00E9704E"/>
    <w:rsid w:val="00EA0137"/>
    <w:rsid w:val="00EA348F"/>
    <w:rsid w:val="00EA645B"/>
    <w:rsid w:val="00EB06DC"/>
    <w:rsid w:val="00EB6798"/>
    <w:rsid w:val="00EC05C5"/>
    <w:rsid w:val="00EC0818"/>
    <w:rsid w:val="00EC50D5"/>
    <w:rsid w:val="00EC59BF"/>
    <w:rsid w:val="00ED0C67"/>
    <w:rsid w:val="00EE400E"/>
    <w:rsid w:val="00EE4583"/>
    <w:rsid w:val="00EE657A"/>
    <w:rsid w:val="00EF47C2"/>
    <w:rsid w:val="00EF4DAA"/>
    <w:rsid w:val="00F0154D"/>
    <w:rsid w:val="00F04787"/>
    <w:rsid w:val="00F07BEC"/>
    <w:rsid w:val="00F12D9F"/>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AE3221"/>
    <w:rsid w:val="04AF2F0F"/>
    <w:rsid w:val="04EB16B2"/>
    <w:rsid w:val="04FC73AE"/>
    <w:rsid w:val="050F2EF7"/>
    <w:rsid w:val="050F4521"/>
    <w:rsid w:val="05754296"/>
    <w:rsid w:val="05BF76B4"/>
    <w:rsid w:val="05C6072B"/>
    <w:rsid w:val="05FFC3ED"/>
    <w:rsid w:val="065956A0"/>
    <w:rsid w:val="06E35ABF"/>
    <w:rsid w:val="06FA5AAC"/>
    <w:rsid w:val="070A25EB"/>
    <w:rsid w:val="07321667"/>
    <w:rsid w:val="07646A96"/>
    <w:rsid w:val="07AB3C7C"/>
    <w:rsid w:val="07AD5A1D"/>
    <w:rsid w:val="07BE162E"/>
    <w:rsid w:val="08745B60"/>
    <w:rsid w:val="08EA2A47"/>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7D1B43"/>
    <w:rsid w:val="0F811E13"/>
    <w:rsid w:val="0FCC24E2"/>
    <w:rsid w:val="0FE4250E"/>
    <w:rsid w:val="0FFA3641"/>
    <w:rsid w:val="0FFE568F"/>
    <w:rsid w:val="10255654"/>
    <w:rsid w:val="10670292"/>
    <w:rsid w:val="1068726D"/>
    <w:rsid w:val="10E11202"/>
    <w:rsid w:val="11A12605"/>
    <w:rsid w:val="11BC7BCF"/>
    <w:rsid w:val="12203917"/>
    <w:rsid w:val="1234791B"/>
    <w:rsid w:val="123C5B3F"/>
    <w:rsid w:val="12535865"/>
    <w:rsid w:val="12A3350E"/>
    <w:rsid w:val="132300BD"/>
    <w:rsid w:val="132A66F7"/>
    <w:rsid w:val="13306E8C"/>
    <w:rsid w:val="135A334F"/>
    <w:rsid w:val="1376456F"/>
    <w:rsid w:val="13B463EC"/>
    <w:rsid w:val="13C42BB3"/>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CF675D"/>
    <w:rsid w:val="1BFA24CD"/>
    <w:rsid w:val="1C430E99"/>
    <w:rsid w:val="1CF30F63"/>
    <w:rsid w:val="1D1B2424"/>
    <w:rsid w:val="1D1C05B3"/>
    <w:rsid w:val="1D882AC9"/>
    <w:rsid w:val="1D8C6027"/>
    <w:rsid w:val="1DB633EE"/>
    <w:rsid w:val="1DC06B56"/>
    <w:rsid w:val="1DC07094"/>
    <w:rsid w:val="1DDB2AD2"/>
    <w:rsid w:val="1DE502B1"/>
    <w:rsid w:val="1DEE685E"/>
    <w:rsid w:val="1DF5618F"/>
    <w:rsid w:val="1E2D1E2F"/>
    <w:rsid w:val="1E2E66FA"/>
    <w:rsid w:val="1E69370F"/>
    <w:rsid w:val="1E8E438A"/>
    <w:rsid w:val="1E9427B4"/>
    <w:rsid w:val="1F2A76E2"/>
    <w:rsid w:val="1F317C58"/>
    <w:rsid w:val="1F53262D"/>
    <w:rsid w:val="1F8F6C10"/>
    <w:rsid w:val="1FAC2610"/>
    <w:rsid w:val="1FBE4D9A"/>
    <w:rsid w:val="1FF78289"/>
    <w:rsid w:val="1FFDF7DB"/>
    <w:rsid w:val="1FFE1506"/>
    <w:rsid w:val="1FFE32E7"/>
    <w:rsid w:val="20095145"/>
    <w:rsid w:val="202D5BEC"/>
    <w:rsid w:val="20EA347F"/>
    <w:rsid w:val="20EF7DBB"/>
    <w:rsid w:val="212572D1"/>
    <w:rsid w:val="219D68B8"/>
    <w:rsid w:val="21AA434F"/>
    <w:rsid w:val="21DB669A"/>
    <w:rsid w:val="22092077"/>
    <w:rsid w:val="225E7214"/>
    <w:rsid w:val="228C74B5"/>
    <w:rsid w:val="229157A9"/>
    <w:rsid w:val="229161B4"/>
    <w:rsid w:val="23073A22"/>
    <w:rsid w:val="231D40E1"/>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EA34D8"/>
    <w:rsid w:val="26F85716"/>
    <w:rsid w:val="270C281F"/>
    <w:rsid w:val="27281472"/>
    <w:rsid w:val="27285DC5"/>
    <w:rsid w:val="274E302F"/>
    <w:rsid w:val="27D019DA"/>
    <w:rsid w:val="27F33CED"/>
    <w:rsid w:val="282806DD"/>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BA7965"/>
    <w:rsid w:val="34E02036"/>
    <w:rsid w:val="350259E6"/>
    <w:rsid w:val="351F20AA"/>
    <w:rsid w:val="35360BDA"/>
    <w:rsid w:val="35380BBF"/>
    <w:rsid w:val="357B19BB"/>
    <w:rsid w:val="35B2013F"/>
    <w:rsid w:val="35CE6B2B"/>
    <w:rsid w:val="36006E26"/>
    <w:rsid w:val="36062C83"/>
    <w:rsid w:val="36AC701F"/>
    <w:rsid w:val="36BD0675"/>
    <w:rsid w:val="36C152B1"/>
    <w:rsid w:val="36DE1266"/>
    <w:rsid w:val="36FD5B96"/>
    <w:rsid w:val="36FD6205"/>
    <w:rsid w:val="36FF7D18"/>
    <w:rsid w:val="372E081E"/>
    <w:rsid w:val="374F72A9"/>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BFDCCE"/>
    <w:rsid w:val="3BC25A05"/>
    <w:rsid w:val="3BE739D4"/>
    <w:rsid w:val="3C1F1964"/>
    <w:rsid w:val="3C3C2554"/>
    <w:rsid w:val="3C4C0A2D"/>
    <w:rsid w:val="3C92565A"/>
    <w:rsid w:val="3CA051D3"/>
    <w:rsid w:val="3CA803BF"/>
    <w:rsid w:val="3CD17A92"/>
    <w:rsid w:val="3D5A0EF9"/>
    <w:rsid w:val="3D7F05F2"/>
    <w:rsid w:val="3D9D174A"/>
    <w:rsid w:val="3E046997"/>
    <w:rsid w:val="3E337672"/>
    <w:rsid w:val="3E75296D"/>
    <w:rsid w:val="3EAB006E"/>
    <w:rsid w:val="3EBB13B0"/>
    <w:rsid w:val="3ED8169E"/>
    <w:rsid w:val="3ED91E5E"/>
    <w:rsid w:val="3F362B65"/>
    <w:rsid w:val="3F4A39C9"/>
    <w:rsid w:val="3F74686B"/>
    <w:rsid w:val="3F79A4CC"/>
    <w:rsid w:val="3F8707DA"/>
    <w:rsid w:val="3FC1371D"/>
    <w:rsid w:val="3FD70C03"/>
    <w:rsid w:val="3FFD48D8"/>
    <w:rsid w:val="4037567F"/>
    <w:rsid w:val="409766A2"/>
    <w:rsid w:val="40CA7159"/>
    <w:rsid w:val="41082C1F"/>
    <w:rsid w:val="411277F1"/>
    <w:rsid w:val="411B3285"/>
    <w:rsid w:val="41A879C2"/>
    <w:rsid w:val="41F320F5"/>
    <w:rsid w:val="420B0085"/>
    <w:rsid w:val="42144623"/>
    <w:rsid w:val="421B31DB"/>
    <w:rsid w:val="423B6A77"/>
    <w:rsid w:val="42A71816"/>
    <w:rsid w:val="42F15589"/>
    <w:rsid w:val="42F16330"/>
    <w:rsid w:val="43141F43"/>
    <w:rsid w:val="431E5CE5"/>
    <w:rsid w:val="43943464"/>
    <w:rsid w:val="43A16A7B"/>
    <w:rsid w:val="43CF4A8A"/>
    <w:rsid w:val="44304586"/>
    <w:rsid w:val="443E707F"/>
    <w:rsid w:val="4481419A"/>
    <w:rsid w:val="44B77049"/>
    <w:rsid w:val="44D75ED3"/>
    <w:rsid w:val="44F70C33"/>
    <w:rsid w:val="457512FE"/>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7710A7"/>
    <w:rsid w:val="49933778"/>
    <w:rsid w:val="499C045F"/>
    <w:rsid w:val="49C618B6"/>
    <w:rsid w:val="49F54B5F"/>
    <w:rsid w:val="4A3B78B7"/>
    <w:rsid w:val="4A637327"/>
    <w:rsid w:val="4A7414E6"/>
    <w:rsid w:val="4B166E55"/>
    <w:rsid w:val="4BB204BF"/>
    <w:rsid w:val="4BD311F2"/>
    <w:rsid w:val="4BE0401C"/>
    <w:rsid w:val="4BE7E961"/>
    <w:rsid w:val="4BE856B6"/>
    <w:rsid w:val="4C26383C"/>
    <w:rsid w:val="4C947954"/>
    <w:rsid w:val="4CAB0C9B"/>
    <w:rsid w:val="4CAE37E9"/>
    <w:rsid w:val="4D0C4B53"/>
    <w:rsid w:val="4D2031FA"/>
    <w:rsid w:val="4D3268CB"/>
    <w:rsid w:val="4DD23507"/>
    <w:rsid w:val="4DD40F77"/>
    <w:rsid w:val="4DE876AC"/>
    <w:rsid w:val="4E0A6D30"/>
    <w:rsid w:val="4E220CE7"/>
    <w:rsid w:val="4E2D1A5F"/>
    <w:rsid w:val="4E5EBB14"/>
    <w:rsid w:val="4E6C499A"/>
    <w:rsid w:val="4E7969B4"/>
    <w:rsid w:val="4E993A2E"/>
    <w:rsid w:val="4ECD733C"/>
    <w:rsid w:val="4F3378BC"/>
    <w:rsid w:val="4F5EE6CE"/>
    <w:rsid w:val="4F650354"/>
    <w:rsid w:val="4F7D192B"/>
    <w:rsid w:val="4FA709C3"/>
    <w:rsid w:val="4FB9F295"/>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F6721E"/>
    <w:rsid w:val="53FB4E84"/>
    <w:rsid w:val="5478723B"/>
    <w:rsid w:val="548B477B"/>
    <w:rsid w:val="54D05882"/>
    <w:rsid w:val="54F9135C"/>
    <w:rsid w:val="54FF5A46"/>
    <w:rsid w:val="554129D5"/>
    <w:rsid w:val="554572D1"/>
    <w:rsid w:val="55664CCA"/>
    <w:rsid w:val="558D654F"/>
    <w:rsid w:val="55C13463"/>
    <w:rsid w:val="55CA482E"/>
    <w:rsid w:val="55FFDFD8"/>
    <w:rsid w:val="56703632"/>
    <w:rsid w:val="56847A04"/>
    <w:rsid w:val="569B4685"/>
    <w:rsid w:val="56C356F3"/>
    <w:rsid w:val="56F07BCE"/>
    <w:rsid w:val="571D3E84"/>
    <w:rsid w:val="57521EE6"/>
    <w:rsid w:val="575D6D64"/>
    <w:rsid w:val="579801FE"/>
    <w:rsid w:val="57D70384"/>
    <w:rsid w:val="57F473D7"/>
    <w:rsid w:val="581F732E"/>
    <w:rsid w:val="58A0763D"/>
    <w:rsid w:val="58A24E9F"/>
    <w:rsid w:val="58AD533F"/>
    <w:rsid w:val="58DC0966"/>
    <w:rsid w:val="58FB2626"/>
    <w:rsid w:val="59760B89"/>
    <w:rsid w:val="59BC7BDC"/>
    <w:rsid w:val="59C27566"/>
    <w:rsid w:val="5A183DB4"/>
    <w:rsid w:val="5A9376BC"/>
    <w:rsid w:val="5A9932B6"/>
    <w:rsid w:val="5ADB2FE9"/>
    <w:rsid w:val="5B1E1BD7"/>
    <w:rsid w:val="5B5BEFC9"/>
    <w:rsid w:val="5B7A05EA"/>
    <w:rsid w:val="5BB73977"/>
    <w:rsid w:val="5BE270EA"/>
    <w:rsid w:val="5C244C60"/>
    <w:rsid w:val="5C43274F"/>
    <w:rsid w:val="5C5704FB"/>
    <w:rsid w:val="5C957B1A"/>
    <w:rsid w:val="5CAF2EE4"/>
    <w:rsid w:val="5D186CF1"/>
    <w:rsid w:val="5D1C70AF"/>
    <w:rsid w:val="5D3F0E57"/>
    <w:rsid w:val="5D4C22C8"/>
    <w:rsid w:val="5D4F1B3D"/>
    <w:rsid w:val="5DA05791"/>
    <w:rsid w:val="5DE81F49"/>
    <w:rsid w:val="5DFF5448"/>
    <w:rsid w:val="5DFFBC0C"/>
    <w:rsid w:val="5E3D23A8"/>
    <w:rsid w:val="5E5F4A28"/>
    <w:rsid w:val="5E5FFF47"/>
    <w:rsid w:val="5E686BC9"/>
    <w:rsid w:val="5EE412EC"/>
    <w:rsid w:val="5EF02DEF"/>
    <w:rsid w:val="5F34396D"/>
    <w:rsid w:val="5F5B2979"/>
    <w:rsid w:val="5F7A0422"/>
    <w:rsid w:val="5FAC2759"/>
    <w:rsid w:val="5FBF42AF"/>
    <w:rsid w:val="5FDF203E"/>
    <w:rsid w:val="5FDF5A05"/>
    <w:rsid w:val="5FE59732"/>
    <w:rsid w:val="5FFF069B"/>
    <w:rsid w:val="608B6538"/>
    <w:rsid w:val="60BB0AA4"/>
    <w:rsid w:val="610409F2"/>
    <w:rsid w:val="61187B79"/>
    <w:rsid w:val="616D5BC1"/>
    <w:rsid w:val="623E49FD"/>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82CDA"/>
    <w:rsid w:val="682F5F49"/>
    <w:rsid w:val="68822C5E"/>
    <w:rsid w:val="68A12C41"/>
    <w:rsid w:val="69186B9C"/>
    <w:rsid w:val="694D6A1F"/>
    <w:rsid w:val="698418E8"/>
    <w:rsid w:val="69A81729"/>
    <w:rsid w:val="69B874A1"/>
    <w:rsid w:val="69D3787F"/>
    <w:rsid w:val="69EE10C5"/>
    <w:rsid w:val="69FB5450"/>
    <w:rsid w:val="6A0E6A67"/>
    <w:rsid w:val="6A735A93"/>
    <w:rsid w:val="6A8873EA"/>
    <w:rsid w:val="6A920A2D"/>
    <w:rsid w:val="6ABEC6A5"/>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9D9FF4"/>
    <w:rsid w:val="6DF7DDEA"/>
    <w:rsid w:val="6E73766D"/>
    <w:rsid w:val="6EEE4C86"/>
    <w:rsid w:val="6F0440D8"/>
    <w:rsid w:val="6F3779AF"/>
    <w:rsid w:val="6F5F3315"/>
    <w:rsid w:val="6FBB6B10"/>
    <w:rsid w:val="6FBE7DAB"/>
    <w:rsid w:val="6FEE988C"/>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B84955"/>
    <w:rsid w:val="75061555"/>
    <w:rsid w:val="750F3EC5"/>
    <w:rsid w:val="75366860"/>
    <w:rsid w:val="75407EF8"/>
    <w:rsid w:val="75FE28AE"/>
    <w:rsid w:val="76247C22"/>
    <w:rsid w:val="765B0682"/>
    <w:rsid w:val="766C14B7"/>
    <w:rsid w:val="7686184F"/>
    <w:rsid w:val="770E4A51"/>
    <w:rsid w:val="77152772"/>
    <w:rsid w:val="777E0030"/>
    <w:rsid w:val="779F9407"/>
    <w:rsid w:val="77AB4875"/>
    <w:rsid w:val="77EF696C"/>
    <w:rsid w:val="77F74939"/>
    <w:rsid w:val="77F873F6"/>
    <w:rsid w:val="77FFE3C5"/>
    <w:rsid w:val="781E3752"/>
    <w:rsid w:val="781F4CEB"/>
    <w:rsid w:val="78405ECE"/>
    <w:rsid w:val="784E4410"/>
    <w:rsid w:val="788429CC"/>
    <w:rsid w:val="78911EB9"/>
    <w:rsid w:val="78CD276A"/>
    <w:rsid w:val="78CE7DB2"/>
    <w:rsid w:val="7924266E"/>
    <w:rsid w:val="79461011"/>
    <w:rsid w:val="79591505"/>
    <w:rsid w:val="79702BEA"/>
    <w:rsid w:val="799563C6"/>
    <w:rsid w:val="79BE37A4"/>
    <w:rsid w:val="79BEEDD2"/>
    <w:rsid w:val="79CFE4CE"/>
    <w:rsid w:val="79F23746"/>
    <w:rsid w:val="79F2CD44"/>
    <w:rsid w:val="7A1E188A"/>
    <w:rsid w:val="7A2F33AF"/>
    <w:rsid w:val="7A671C46"/>
    <w:rsid w:val="7A7B26F3"/>
    <w:rsid w:val="7A846FA4"/>
    <w:rsid w:val="7A8FDDD2"/>
    <w:rsid w:val="7B1D4AA3"/>
    <w:rsid w:val="7B5F3E5B"/>
    <w:rsid w:val="7BFF639B"/>
    <w:rsid w:val="7C081206"/>
    <w:rsid w:val="7C505554"/>
    <w:rsid w:val="7C6E5FA6"/>
    <w:rsid w:val="7C8632B8"/>
    <w:rsid w:val="7CB35352"/>
    <w:rsid w:val="7CB71FD3"/>
    <w:rsid w:val="7CEB3660"/>
    <w:rsid w:val="7CF83D59"/>
    <w:rsid w:val="7D5E63C1"/>
    <w:rsid w:val="7D746869"/>
    <w:rsid w:val="7D847951"/>
    <w:rsid w:val="7DA95A7C"/>
    <w:rsid w:val="7DB73883"/>
    <w:rsid w:val="7DCC4FE8"/>
    <w:rsid w:val="7E0A07A4"/>
    <w:rsid w:val="7E246835"/>
    <w:rsid w:val="7E4B3031"/>
    <w:rsid w:val="7E674020"/>
    <w:rsid w:val="7E6CA127"/>
    <w:rsid w:val="7EB207E1"/>
    <w:rsid w:val="7EBB7E0F"/>
    <w:rsid w:val="7ECEFB2F"/>
    <w:rsid w:val="7ED71BD0"/>
    <w:rsid w:val="7ED761CB"/>
    <w:rsid w:val="7EDB7F07"/>
    <w:rsid w:val="7EF138E4"/>
    <w:rsid w:val="7EF9FE85"/>
    <w:rsid w:val="7EFDC088"/>
    <w:rsid w:val="7EFFC6BD"/>
    <w:rsid w:val="7F660DDB"/>
    <w:rsid w:val="7F723EB3"/>
    <w:rsid w:val="7F759267"/>
    <w:rsid w:val="7F7F0D20"/>
    <w:rsid w:val="7F7FE57F"/>
    <w:rsid w:val="7FA5F6AB"/>
    <w:rsid w:val="7FB5C253"/>
    <w:rsid w:val="7FBF35B4"/>
    <w:rsid w:val="7FDFA911"/>
    <w:rsid w:val="7FEBAADA"/>
    <w:rsid w:val="7FEEF649"/>
    <w:rsid w:val="7FF703FE"/>
    <w:rsid w:val="7FF769DD"/>
    <w:rsid w:val="7FFDD857"/>
    <w:rsid w:val="7FFF242C"/>
    <w:rsid w:val="7FFF390B"/>
    <w:rsid w:val="7FFF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DB46F19-1CBB-45F3-8A31-1B4FB9AE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rFonts w:ascii="Times New Roman" w:eastAsia="宋体" w:hAnsi="Times New Roman" w:cs="Times New Roman"/>
      <w:kern w:val="2"/>
      <w:sz w:val="21"/>
      <w:szCs w:val="24"/>
    </w:rPr>
  </w:style>
  <w:style w:type="paragraph" w:styleId="10">
    <w:name w:val="heading 1"/>
    <w:basedOn w:val="a0"/>
    <w:next w:val="a0"/>
    <w:link w:val="1Char"/>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样式1"/>
    <w:basedOn w:val="a0"/>
    <w:qFormat/>
  </w:style>
  <w:style w:type="paragraph" w:styleId="70">
    <w:name w:val="toc 7"/>
    <w:basedOn w:val="a0"/>
    <w:next w:val="a0"/>
    <w:uiPriority w:val="39"/>
    <w:unhideWhenUsed/>
    <w:qFormat/>
    <w:pPr>
      <w:ind w:left="1260"/>
      <w:jc w:val="left"/>
    </w:pPr>
    <w:rPr>
      <w:rFonts w:asciiTheme="minorHAnsi" w:eastAsiaTheme="minorHAnsi"/>
      <w:sz w:val="18"/>
      <w:szCs w:val="18"/>
    </w:rPr>
  </w:style>
  <w:style w:type="paragraph" w:styleId="a4">
    <w:name w:val="annotation text"/>
    <w:basedOn w:val="a0"/>
    <w:link w:val="Char"/>
    <w:uiPriority w:val="99"/>
    <w:unhideWhenUsed/>
    <w:qFormat/>
    <w:pPr>
      <w:jc w:val="left"/>
    </w:pPr>
  </w:style>
  <w:style w:type="paragraph" w:styleId="a5">
    <w:name w:val="Body Text"/>
    <w:basedOn w:val="a0"/>
    <w:link w:val="Char0"/>
    <w:qFormat/>
    <w:rPr>
      <w:rFonts w:ascii="宋体" w:hAnsi="Courier New"/>
      <w:sz w:val="144"/>
    </w:rPr>
  </w:style>
  <w:style w:type="paragraph" w:styleId="50">
    <w:name w:val="toc 5"/>
    <w:basedOn w:val="a0"/>
    <w:next w:val="a0"/>
    <w:uiPriority w:val="39"/>
    <w:unhideWhenUsed/>
    <w:qFormat/>
    <w:pPr>
      <w:ind w:left="840"/>
      <w:jc w:val="left"/>
    </w:pPr>
    <w:rPr>
      <w:rFonts w:asciiTheme="minorHAnsi" w:eastAsiaTheme="minorHAnsi"/>
      <w:sz w:val="18"/>
      <w:szCs w:val="18"/>
    </w:rPr>
  </w:style>
  <w:style w:type="paragraph" w:styleId="30">
    <w:name w:val="toc 3"/>
    <w:basedOn w:val="a0"/>
    <w:next w:val="a0"/>
    <w:uiPriority w:val="39"/>
    <w:unhideWhenUsed/>
    <w:qFormat/>
    <w:pPr>
      <w:ind w:left="420"/>
      <w:jc w:val="left"/>
    </w:pPr>
    <w:rPr>
      <w:rFonts w:asciiTheme="minorHAnsi" w:eastAsiaTheme="minorHAnsi"/>
      <w:i/>
      <w:iCs/>
      <w:sz w:val="20"/>
      <w:szCs w:val="20"/>
    </w:rPr>
  </w:style>
  <w:style w:type="paragraph" w:styleId="80">
    <w:name w:val="toc 8"/>
    <w:basedOn w:val="a0"/>
    <w:next w:val="a0"/>
    <w:uiPriority w:val="39"/>
    <w:unhideWhenUsed/>
    <w:qFormat/>
    <w:pPr>
      <w:ind w:left="1470"/>
      <w:jc w:val="left"/>
    </w:pPr>
    <w:rPr>
      <w:rFonts w:asciiTheme="minorHAnsi" w:eastAsiaTheme="minorHAnsi"/>
      <w:sz w:val="18"/>
      <w:szCs w:val="18"/>
    </w:rPr>
  </w:style>
  <w:style w:type="paragraph" w:styleId="20">
    <w:name w:val="Body Text Indent 2"/>
    <w:basedOn w:val="a0"/>
    <w:link w:val="2Char0"/>
    <w:uiPriority w:val="99"/>
    <w:qFormat/>
    <w:pPr>
      <w:spacing w:after="120" w:line="480" w:lineRule="auto"/>
      <w:ind w:leftChars="200" w:left="420"/>
    </w:pPr>
    <w:rPr>
      <w:kern w:val="0"/>
      <w:sz w:val="24"/>
    </w:rPr>
  </w:style>
  <w:style w:type="paragraph" w:styleId="a6">
    <w:name w:val="Balloon Text"/>
    <w:basedOn w:val="a0"/>
    <w:link w:val="Char1"/>
    <w:qFormat/>
    <w:rPr>
      <w:sz w:val="18"/>
      <w:szCs w:val="18"/>
    </w:rPr>
  </w:style>
  <w:style w:type="paragraph" w:styleId="a7">
    <w:name w:val="footer"/>
    <w:basedOn w:val="a0"/>
    <w:link w:val="Char2"/>
    <w:uiPriority w:val="99"/>
    <w:unhideWhenUsed/>
    <w:qFormat/>
    <w:pPr>
      <w:tabs>
        <w:tab w:val="center" w:pos="4153"/>
        <w:tab w:val="right" w:pos="8306"/>
      </w:tabs>
      <w:snapToGrid w:val="0"/>
      <w:jc w:val="left"/>
    </w:pPr>
    <w:rPr>
      <w:sz w:val="18"/>
      <w:szCs w:val="18"/>
    </w:rPr>
  </w:style>
  <w:style w:type="paragraph" w:styleId="a8">
    <w:name w:val="header"/>
    <w:basedOn w:val="a0"/>
    <w:link w:val="Char3"/>
    <w:qFormat/>
    <w:pPr>
      <w:tabs>
        <w:tab w:val="center" w:pos="4153"/>
        <w:tab w:val="right" w:pos="8306"/>
      </w:tabs>
      <w:snapToGrid w:val="0"/>
      <w:jc w:val="center"/>
    </w:pPr>
    <w:rPr>
      <w:sz w:val="18"/>
      <w:szCs w:val="18"/>
    </w:rPr>
  </w:style>
  <w:style w:type="paragraph" w:styleId="11">
    <w:name w:val="toc 1"/>
    <w:basedOn w:val="a0"/>
    <w:next w:val="a0"/>
    <w:uiPriority w:val="39"/>
    <w:unhideWhenUsed/>
    <w:qFormat/>
    <w:pPr>
      <w:spacing w:before="120" w:after="120"/>
      <w:jc w:val="left"/>
    </w:pPr>
    <w:rPr>
      <w:rFonts w:asciiTheme="minorHAnsi" w:eastAsiaTheme="minorHAnsi"/>
      <w:b/>
      <w:bCs/>
      <w:caps/>
      <w:sz w:val="20"/>
      <w:szCs w:val="20"/>
    </w:rPr>
  </w:style>
  <w:style w:type="paragraph" w:styleId="40">
    <w:name w:val="toc 4"/>
    <w:basedOn w:val="a0"/>
    <w:next w:val="a0"/>
    <w:uiPriority w:val="39"/>
    <w:unhideWhenUsed/>
    <w:qFormat/>
    <w:pPr>
      <w:ind w:left="630"/>
      <w:jc w:val="left"/>
    </w:pPr>
    <w:rPr>
      <w:rFonts w:asciiTheme="minorHAnsi" w:eastAsiaTheme="minorHAnsi"/>
      <w:sz w:val="18"/>
      <w:szCs w:val="18"/>
    </w:rPr>
  </w:style>
  <w:style w:type="paragraph" w:styleId="a9">
    <w:name w:val="Subtitle"/>
    <w:basedOn w:val="a0"/>
    <w:next w:val="a0"/>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footnote text"/>
    <w:basedOn w:val="a0"/>
    <w:link w:val="Char5"/>
    <w:uiPriority w:val="99"/>
    <w:semiHidden/>
    <w:unhideWhenUsed/>
    <w:qFormat/>
    <w:pPr>
      <w:snapToGrid w:val="0"/>
      <w:jc w:val="left"/>
    </w:pPr>
    <w:rPr>
      <w:sz w:val="18"/>
      <w:szCs w:val="18"/>
    </w:rPr>
  </w:style>
  <w:style w:type="paragraph" w:styleId="60">
    <w:name w:val="toc 6"/>
    <w:basedOn w:val="a0"/>
    <w:next w:val="a0"/>
    <w:uiPriority w:val="39"/>
    <w:unhideWhenUsed/>
    <w:qFormat/>
    <w:pPr>
      <w:ind w:left="1050"/>
      <w:jc w:val="left"/>
    </w:pPr>
    <w:rPr>
      <w:rFonts w:asciiTheme="minorHAnsi" w:eastAsiaTheme="minorHAnsi"/>
      <w:sz w:val="18"/>
      <w:szCs w:val="18"/>
    </w:rPr>
  </w:style>
  <w:style w:type="paragraph" w:styleId="21">
    <w:name w:val="toc 2"/>
    <w:basedOn w:val="a0"/>
    <w:next w:val="a0"/>
    <w:uiPriority w:val="39"/>
    <w:unhideWhenUsed/>
    <w:qFormat/>
    <w:pPr>
      <w:ind w:left="210"/>
      <w:jc w:val="left"/>
    </w:pPr>
    <w:rPr>
      <w:rFonts w:asciiTheme="minorHAnsi" w:eastAsiaTheme="minorHAnsi"/>
      <w:smallCaps/>
      <w:sz w:val="20"/>
      <w:szCs w:val="20"/>
    </w:rPr>
  </w:style>
  <w:style w:type="paragraph" w:styleId="90">
    <w:name w:val="toc 9"/>
    <w:basedOn w:val="a0"/>
    <w:next w:val="a0"/>
    <w:uiPriority w:val="39"/>
    <w:unhideWhenUsed/>
    <w:qFormat/>
    <w:pPr>
      <w:ind w:left="1680"/>
      <w:jc w:val="left"/>
    </w:pPr>
    <w:rPr>
      <w:rFonts w:asciiTheme="minorHAnsi" w:eastAsiaTheme="minorHAnsi"/>
      <w:sz w:val="18"/>
      <w:szCs w:val="18"/>
    </w:rPr>
  </w:style>
  <w:style w:type="paragraph" w:styleId="ab">
    <w:name w:val="Normal (Web)"/>
    <w:basedOn w:val="a0"/>
    <w:uiPriority w:val="99"/>
    <w:unhideWhenUsed/>
    <w:qFormat/>
    <w:pPr>
      <w:spacing w:before="100" w:beforeAutospacing="1" w:after="100" w:afterAutospacing="1"/>
      <w:jc w:val="left"/>
    </w:pPr>
    <w:rPr>
      <w:kern w:val="0"/>
      <w:sz w:val="24"/>
      <w:szCs w:val="20"/>
    </w:rPr>
  </w:style>
  <w:style w:type="paragraph" w:styleId="ac">
    <w:name w:val="Title"/>
    <w:basedOn w:val="a0"/>
    <w:next w:val="a0"/>
    <w:link w:val="Char6"/>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4"/>
    <w:next w:val="a4"/>
    <w:link w:val="Char7"/>
    <w:qFormat/>
    <w:rPr>
      <w:b/>
      <w:bCs/>
    </w:rPr>
  </w:style>
  <w:style w:type="table" w:styleId="ae">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rPr>
  </w:style>
  <w:style w:type="character" w:styleId="af0">
    <w:name w:val="page number"/>
    <w:qFormat/>
  </w:style>
  <w:style w:type="character" w:styleId="af1">
    <w:name w:val="FollowedHyperlink"/>
    <w:basedOn w:val="a1"/>
    <w:uiPriority w:val="99"/>
    <w:semiHidden/>
    <w:unhideWhenUsed/>
    <w:qFormat/>
    <w:rPr>
      <w:color w:val="954F72" w:themeColor="followedHyperlink"/>
      <w:u w:val="single"/>
    </w:rPr>
  </w:style>
  <w:style w:type="character" w:styleId="af2">
    <w:name w:val="Hyperlink"/>
    <w:uiPriority w:val="99"/>
    <w:qFormat/>
    <w:rPr>
      <w:color w:val="0563C1"/>
      <w:u w:val="single"/>
    </w:rPr>
  </w:style>
  <w:style w:type="character" w:styleId="af3">
    <w:name w:val="annotation reference"/>
    <w:basedOn w:val="a1"/>
    <w:uiPriority w:val="99"/>
    <w:qFormat/>
    <w:rPr>
      <w:sz w:val="21"/>
      <w:szCs w:val="21"/>
    </w:rPr>
  </w:style>
  <w:style w:type="character" w:styleId="af4">
    <w:name w:val="footnote reference"/>
    <w:basedOn w:val="a1"/>
    <w:uiPriority w:val="99"/>
    <w:semiHidden/>
    <w:unhideWhenUsed/>
    <w:qFormat/>
    <w:rPr>
      <w:vertAlign w:val="superscript"/>
    </w:rPr>
  </w:style>
  <w:style w:type="character" w:customStyle="1" w:styleId="1Char">
    <w:name w:val="标题 1 Char"/>
    <w:basedOn w:val="a1"/>
    <w:link w:val="10"/>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6">
    <w:name w:val="标题 Char"/>
    <w:basedOn w:val="a1"/>
    <w:link w:val="ac"/>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0"/>
    <w:next w:val="a0"/>
    <w:link w:val="Char8"/>
    <w:uiPriority w:val="29"/>
    <w:qFormat/>
    <w:pPr>
      <w:spacing w:before="160"/>
      <w:jc w:val="center"/>
    </w:pPr>
    <w:rPr>
      <w:i/>
      <w:iCs/>
      <w:color w:val="404040" w:themeColor="text1" w:themeTint="BF"/>
    </w:rPr>
  </w:style>
  <w:style w:type="character" w:customStyle="1" w:styleId="Char8">
    <w:name w:val="引用 Char"/>
    <w:basedOn w:val="a1"/>
    <w:link w:val="af5"/>
    <w:uiPriority w:val="29"/>
    <w:qFormat/>
    <w:rPr>
      <w:i/>
      <w:iCs/>
      <w:color w:val="404040" w:themeColor="text1" w:themeTint="BF"/>
    </w:rPr>
  </w:style>
  <w:style w:type="paragraph" w:styleId="af6">
    <w:name w:val="List Paragraph"/>
    <w:basedOn w:val="a0"/>
    <w:link w:val="Char9"/>
    <w:uiPriority w:val="34"/>
    <w:qFormat/>
    <w:pPr>
      <w:ind w:left="720"/>
      <w:contextualSpacing/>
    </w:pPr>
  </w:style>
  <w:style w:type="character" w:customStyle="1" w:styleId="12">
    <w:name w:val="明显强调1"/>
    <w:basedOn w:val="a1"/>
    <w:uiPriority w:val="21"/>
    <w:qFormat/>
    <w:rPr>
      <w:i/>
      <w:iCs/>
      <w:color w:val="2F5496" w:themeColor="accent1" w:themeShade="BF"/>
    </w:rPr>
  </w:style>
  <w:style w:type="paragraph" w:styleId="af7">
    <w:name w:val="Intense Quote"/>
    <w:basedOn w:val="a0"/>
    <w:next w:val="a0"/>
    <w:link w:val="Char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a">
    <w:name w:val="明显引用 Char"/>
    <w:basedOn w:val="a1"/>
    <w:link w:val="af7"/>
    <w:uiPriority w:val="30"/>
    <w:qFormat/>
    <w:rPr>
      <w:i/>
      <w:iCs/>
      <w:color w:val="2F5496" w:themeColor="accent1" w:themeShade="BF"/>
    </w:rPr>
  </w:style>
  <w:style w:type="character" w:customStyle="1" w:styleId="13">
    <w:name w:val="明显参考1"/>
    <w:basedOn w:val="a1"/>
    <w:uiPriority w:val="32"/>
    <w:qFormat/>
    <w:rPr>
      <w:b/>
      <w:bCs/>
      <w:smallCaps/>
      <w:color w:val="2F5496" w:themeColor="accent1" w:themeShade="BF"/>
      <w:spacing w:val="5"/>
    </w:rPr>
  </w:style>
  <w:style w:type="character" w:customStyle="1" w:styleId="Char">
    <w:name w:val="批注文字 Char"/>
    <w:basedOn w:val="a1"/>
    <w:link w:val="a4"/>
    <w:uiPriority w:val="99"/>
    <w:qFormat/>
    <w:rPr>
      <w:rFonts w:ascii="Times New Roman" w:eastAsia="宋体" w:hAnsi="Times New Roman" w:cs="Times New Roman"/>
      <w:sz w:val="21"/>
      <w14:ligatures w14:val="none"/>
    </w:rPr>
  </w:style>
  <w:style w:type="character" w:customStyle="1" w:styleId="Char0">
    <w:name w:val="正文文本 Char"/>
    <w:basedOn w:val="a1"/>
    <w:link w:val="a5"/>
    <w:qFormat/>
    <w:rPr>
      <w:rFonts w:ascii="宋体" w:eastAsia="宋体" w:hAnsi="Courier New" w:cs="Times New Roman"/>
      <w:sz w:val="144"/>
      <w14:ligatures w14:val="none"/>
    </w:rPr>
  </w:style>
  <w:style w:type="character" w:customStyle="1" w:styleId="2Char0">
    <w:name w:val="正文文本缩进 2 Char"/>
    <w:basedOn w:val="a1"/>
    <w:link w:val="20"/>
    <w:uiPriority w:val="99"/>
    <w:qFormat/>
    <w:rPr>
      <w:rFonts w:ascii="Times New Roman" w:eastAsia="宋体" w:hAnsi="Times New Roman" w:cs="Times New Roman"/>
      <w:kern w:val="0"/>
      <w:sz w:val="24"/>
      <w14:ligatures w14:val="none"/>
    </w:rPr>
  </w:style>
  <w:style w:type="character" w:customStyle="1" w:styleId="Char1">
    <w:name w:val="批注框文本 Char"/>
    <w:basedOn w:val="a1"/>
    <w:link w:val="a6"/>
    <w:qFormat/>
    <w:rPr>
      <w:rFonts w:ascii="Times New Roman" w:eastAsia="宋体" w:hAnsi="Times New Roman" w:cs="Times New Roman"/>
      <w:sz w:val="18"/>
      <w:szCs w:val="18"/>
      <w14:ligatures w14:val="none"/>
    </w:rPr>
  </w:style>
  <w:style w:type="character" w:customStyle="1" w:styleId="Char2">
    <w:name w:val="页脚 Char"/>
    <w:basedOn w:val="a1"/>
    <w:link w:val="a7"/>
    <w:uiPriority w:val="99"/>
    <w:qFormat/>
    <w:rPr>
      <w:rFonts w:ascii="Times New Roman" w:eastAsia="宋体" w:hAnsi="Times New Roman" w:cs="Times New Roman"/>
      <w:sz w:val="18"/>
      <w:szCs w:val="18"/>
      <w14:ligatures w14:val="none"/>
    </w:rPr>
  </w:style>
  <w:style w:type="character" w:customStyle="1" w:styleId="Char3">
    <w:name w:val="页眉 Char"/>
    <w:basedOn w:val="a1"/>
    <w:link w:val="a8"/>
    <w:qFormat/>
    <w:rPr>
      <w:rFonts w:ascii="Times New Roman" w:eastAsia="宋体" w:hAnsi="Times New Roman" w:cs="Times New Roman"/>
      <w:sz w:val="18"/>
      <w:szCs w:val="18"/>
      <w14:ligatures w14:val="none"/>
    </w:rPr>
  </w:style>
  <w:style w:type="character" w:customStyle="1" w:styleId="Char7">
    <w:name w:val="批注主题 Char"/>
    <w:basedOn w:val="Char"/>
    <w:link w:val="ad"/>
    <w:qFormat/>
    <w:rPr>
      <w:rFonts w:ascii="Times New Roman" w:eastAsia="宋体" w:hAnsi="Times New Roman" w:cs="Times New Roman"/>
      <w:b/>
      <w:bCs/>
      <w:sz w:val="21"/>
      <w14:ligatures w14:val="none"/>
    </w:rPr>
  </w:style>
  <w:style w:type="paragraph" w:customStyle="1" w:styleId="af8">
    <w:name w:val="二级标题"/>
    <w:basedOn w:val="a0"/>
    <w:link w:val="Charb"/>
    <w:qFormat/>
    <w:pPr>
      <w:ind w:firstLineChars="200" w:firstLine="640"/>
    </w:pPr>
    <w:rPr>
      <w:rFonts w:ascii="仿宋_GB2312" w:eastAsia="楷体_GB2312" w:hAnsi="仿宋_GB2312"/>
      <w:sz w:val="32"/>
      <w:szCs w:val="32"/>
    </w:rPr>
  </w:style>
  <w:style w:type="character" w:customStyle="1" w:styleId="Charb">
    <w:name w:val="二级标题 Char"/>
    <w:link w:val="af8"/>
    <w:qFormat/>
    <w:rPr>
      <w:rFonts w:ascii="仿宋_GB2312" w:eastAsia="楷体_GB2312" w:hAnsi="仿宋_GB2312" w:cs="Times New Roman"/>
      <w:sz w:val="32"/>
      <w:szCs w:val="32"/>
      <w14:ligatures w14:val="none"/>
    </w:rPr>
  </w:style>
  <w:style w:type="paragraph" w:customStyle="1" w:styleId="af9">
    <w:name w:val="一级标题"/>
    <w:basedOn w:val="a0"/>
    <w:next w:val="10"/>
    <w:qFormat/>
    <w:pPr>
      <w:ind w:firstLineChars="200" w:firstLine="640"/>
    </w:pPr>
    <w:rPr>
      <w:rFonts w:ascii="仿宋_GB2312" w:eastAsia="黑体" w:hAnsi="仿宋_GB2312"/>
      <w:sz w:val="32"/>
      <w:szCs w:val="32"/>
    </w:rPr>
  </w:style>
  <w:style w:type="paragraph" w:customStyle="1" w:styleId="afa">
    <w:name w:val="四级条标题"/>
    <w:basedOn w:val="afb"/>
    <w:next w:val="afc"/>
    <w:qFormat/>
    <w:pPr>
      <w:outlineLvl w:val="5"/>
    </w:pPr>
  </w:style>
  <w:style w:type="paragraph" w:customStyle="1" w:styleId="afb">
    <w:name w:val="三级条标题"/>
    <w:basedOn w:val="afd"/>
    <w:next w:val="afc"/>
    <w:qFormat/>
    <w:pPr>
      <w:outlineLvl w:val="4"/>
    </w:pPr>
  </w:style>
  <w:style w:type="paragraph" w:customStyle="1" w:styleId="afd">
    <w:name w:val="二级条标题"/>
    <w:basedOn w:val="a"/>
    <w:next w:val="afc"/>
    <w:qFormat/>
    <w:pPr>
      <w:spacing w:before="50" w:after="50"/>
      <w:outlineLvl w:val="3"/>
    </w:pPr>
  </w:style>
  <w:style w:type="paragraph" w:customStyle="1" w:styleId="a">
    <w:name w:val="一级条标题"/>
    <w:next w:val="afc"/>
    <w:qFormat/>
    <w:pPr>
      <w:numPr>
        <w:ilvl w:val="1"/>
        <w:numId w:val="1"/>
      </w:numPr>
      <w:spacing w:beforeLines="50" w:afterLines="50"/>
      <w:outlineLvl w:val="2"/>
    </w:pPr>
    <w:rPr>
      <w:rFonts w:ascii="黑体" w:eastAsia="黑体" w:hAnsi="Times New Roman" w:cs="Times New Roman"/>
      <w:sz w:val="21"/>
      <w:szCs w:val="21"/>
    </w:rPr>
  </w:style>
  <w:style w:type="paragraph" w:customStyle="1" w:styleId="afc">
    <w:name w:val="段"/>
    <w:qFormat/>
    <w:pPr>
      <w:autoSpaceDE w:val="0"/>
      <w:autoSpaceDN w:val="0"/>
      <w:ind w:firstLineChars="200" w:firstLine="200"/>
      <w:jc w:val="both"/>
    </w:pPr>
    <w:rPr>
      <w:rFonts w:ascii="宋体" w:eastAsia="宋体" w:hAnsi="Calibri" w:cs="Times New Roman"/>
      <w:sz w:val="21"/>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paragraph" w:customStyle="1" w:styleId="New">
    <w:name w:val="正文 New"/>
    <w:link w:val="New0"/>
    <w:uiPriority w:val="99"/>
    <w:qFormat/>
    <w:pPr>
      <w:widowControl w:val="0"/>
      <w:jc w:val="both"/>
    </w:pPr>
    <w:rPr>
      <w:rFonts w:ascii="Times New Roman" w:eastAsia="宋体" w:hAnsi="Times New Roman" w:cs="Times New Roman"/>
      <w:kern w:val="2"/>
      <w:sz w:val="21"/>
    </w:rPr>
  </w:style>
  <w:style w:type="paragraph" w:customStyle="1" w:styleId="04B-">
    <w:name w:val="04B-文书标题"/>
    <w:basedOn w:val="a0"/>
    <w:uiPriority w:val="99"/>
    <w:qFormat/>
    <w:pPr>
      <w:spacing w:afterLines="50" w:after="192" w:line="500" w:lineRule="exact"/>
      <w:jc w:val="center"/>
    </w:pPr>
    <w:rPr>
      <w:rFonts w:ascii="宋体" w:hAnsi="宋体" w:cs="宋体"/>
      <w:b/>
      <w:sz w:val="36"/>
      <w:szCs w:val="36"/>
    </w:rPr>
  </w:style>
  <w:style w:type="paragraph" w:customStyle="1" w:styleId="yuandian">
    <w:name w:val="yuandian"/>
    <w:basedOn w:val="af6"/>
    <w:link w:val="yuandian0"/>
    <w:qFormat/>
    <w:pPr>
      <w:framePr w:hSpace="180" w:wrap="around" w:vAnchor="text" w:hAnchor="text" w:xAlign="center" w:y="1"/>
      <w:numPr>
        <w:numId w:val="2"/>
      </w:numPr>
      <w:autoSpaceDE w:val="0"/>
      <w:autoSpaceDN w:val="0"/>
      <w:adjustRightInd w:val="0"/>
      <w:snapToGrid w:val="0"/>
      <w:ind w:left="176" w:hanging="176"/>
      <w:contextualSpacing w:val="0"/>
    </w:pPr>
    <w:rPr>
      <w:rFonts w:ascii="宋体" w:hAnsi="宋体" w:cs="仿宋_GB2312"/>
    </w:rPr>
  </w:style>
  <w:style w:type="character" w:customStyle="1" w:styleId="Char9">
    <w:name w:val="列出段落 Char"/>
    <w:basedOn w:val="a1"/>
    <w:link w:val="af6"/>
    <w:uiPriority w:val="34"/>
    <w:qFormat/>
  </w:style>
  <w:style w:type="character" w:customStyle="1" w:styleId="yuandian0">
    <w:name w:val="yuandian 字符"/>
    <w:basedOn w:val="Char9"/>
    <w:link w:val="yuandian"/>
    <w:qFormat/>
    <w:rPr>
      <w:rFonts w:ascii="宋体" w:hAnsi="宋体" w:cs="仿宋_GB2312"/>
    </w:rPr>
  </w:style>
  <w:style w:type="character" w:customStyle="1" w:styleId="apple-style-span">
    <w:name w:val="apple-style-span"/>
    <w:uiPriority w:val="99"/>
    <w:qFormat/>
    <w:rPr>
      <w:rFonts w:cs="Times New Roman"/>
    </w:rPr>
  </w:style>
  <w:style w:type="paragraph" w:customStyle="1" w:styleId="02-1">
    <w:name w:val="02-标题1"/>
    <w:basedOn w:val="a5"/>
    <w:qFormat/>
    <w:pPr>
      <w:spacing w:afterLines="50" w:after="156" w:line="500" w:lineRule="exact"/>
      <w:jc w:val="center"/>
    </w:pPr>
    <w:rPr>
      <w:rFonts w:hAnsi="宋体" w:cs="宋体"/>
      <w:b/>
      <w:sz w:val="36"/>
      <w:szCs w:val="36"/>
    </w:rPr>
  </w:style>
  <w:style w:type="paragraph" w:customStyle="1" w:styleId="Other1">
    <w:name w:val="Other|1"/>
    <w:basedOn w:val="a0"/>
    <w:qFormat/>
    <w:pPr>
      <w:jc w:val="left"/>
    </w:pPr>
    <w:rPr>
      <w:rFonts w:ascii="宋体" w:hAnsi="宋体" w:cs="宋体"/>
      <w:color w:val="000000"/>
      <w:kern w:val="0"/>
      <w:sz w:val="18"/>
      <w:szCs w:val="18"/>
      <w:lang w:val="zh-TW" w:eastAsia="zh-TW" w:bidi="zh-TW"/>
    </w:rPr>
  </w:style>
  <w:style w:type="paragraph" w:customStyle="1" w:styleId="05-">
    <w:name w:val="05-说明标题"/>
    <w:basedOn w:val="a0"/>
    <w:uiPriority w:val="99"/>
    <w:qFormat/>
    <w:pPr>
      <w:spacing w:afterLines="50" w:line="600" w:lineRule="exact"/>
      <w:jc w:val="center"/>
    </w:pPr>
    <w:rPr>
      <w:b/>
      <w:sz w:val="36"/>
    </w:rPr>
  </w:style>
  <w:style w:type="paragraph" w:customStyle="1" w:styleId="14">
    <w:name w:val="修订1"/>
    <w:uiPriority w:val="99"/>
    <w:unhideWhenUsed/>
    <w:qFormat/>
    <w:rPr>
      <w:rFonts w:ascii="Times New Roman" w:eastAsia="宋体" w:hAnsi="Times New Roman" w:cs="Times New Roman"/>
      <w:kern w:val="2"/>
      <w:sz w:val="21"/>
      <w:szCs w:val="24"/>
    </w:rPr>
  </w:style>
  <w:style w:type="character" w:customStyle="1" w:styleId="15">
    <w:name w:val="未处理的提及1"/>
    <w:uiPriority w:val="99"/>
    <w:unhideWhenUsed/>
    <w:qFormat/>
    <w:rPr>
      <w:color w:val="605E5C"/>
      <w:shd w:val="clear" w:color="auto" w:fill="E1DFDD"/>
    </w:rPr>
  </w:style>
  <w:style w:type="paragraph" w:customStyle="1" w:styleId="TOC1">
    <w:name w:val="TOC 标题1"/>
    <w:basedOn w:val="10"/>
    <w:next w:val="a0"/>
    <w:uiPriority w:val="39"/>
    <w:unhideWhenUsed/>
    <w:qFormat/>
    <w:pPr>
      <w:widowControl/>
      <w:spacing w:before="240" w:after="0" w:line="259" w:lineRule="auto"/>
      <w:outlineLvl w:val="9"/>
    </w:pPr>
    <w:rPr>
      <w:kern w:val="0"/>
      <w:sz w:val="32"/>
      <w:szCs w:val="32"/>
    </w:rPr>
  </w:style>
  <w:style w:type="paragraph" w:customStyle="1" w:styleId="16">
    <w:name w:val="正文1"/>
    <w:basedOn w:val="a0"/>
    <w:qFormat/>
    <w:pPr>
      <w:overflowPunct w:val="0"/>
      <w:adjustRightInd w:val="0"/>
      <w:snapToGrid w:val="0"/>
      <w:spacing w:line="440" w:lineRule="exact"/>
      <w:ind w:firstLineChars="200" w:firstLine="420"/>
      <w:contextualSpacing/>
    </w:pPr>
    <w:rPr>
      <w:rFonts w:ascii="黑体" w:eastAsia="黑体" w:hAnsi="黑体" w:cstheme="minorBidi"/>
      <w:bCs/>
      <w:szCs w:val="21"/>
    </w:rPr>
  </w:style>
  <w:style w:type="paragraph" w:customStyle="1" w:styleId="22">
    <w:name w:val="修订2"/>
    <w:hidden/>
    <w:uiPriority w:val="99"/>
    <w:unhideWhenUsed/>
    <w:qFormat/>
    <w:rPr>
      <w:rFonts w:ascii="Times New Roman" w:eastAsia="宋体" w:hAnsi="Times New Roman" w:cs="Times New Roman"/>
      <w:kern w:val="2"/>
      <w:sz w:val="21"/>
      <w:szCs w:val="24"/>
    </w:rPr>
  </w:style>
  <w:style w:type="character" w:customStyle="1" w:styleId="23">
    <w:name w:val="未处理的提及2"/>
    <w:basedOn w:val="a1"/>
    <w:uiPriority w:val="99"/>
    <w:semiHidden/>
    <w:unhideWhenUsed/>
    <w:qFormat/>
    <w:rPr>
      <w:color w:val="605E5C"/>
      <w:shd w:val="clear" w:color="auto" w:fill="E1DFDD"/>
    </w:rPr>
  </w:style>
  <w:style w:type="character" w:customStyle="1" w:styleId="24">
    <w:name w:val="明显强调2"/>
    <w:basedOn w:val="a1"/>
    <w:uiPriority w:val="21"/>
    <w:qFormat/>
    <w:rPr>
      <w:i/>
      <w:iCs/>
      <w:color w:val="2F5496" w:themeColor="accent1" w:themeShade="BF"/>
    </w:rPr>
  </w:style>
  <w:style w:type="character" w:customStyle="1" w:styleId="Char5">
    <w:name w:val="脚注文本 Char"/>
    <w:basedOn w:val="a1"/>
    <w:link w:val="aa"/>
    <w:uiPriority w:val="99"/>
    <w:semiHidden/>
    <w:qFormat/>
    <w:rPr>
      <w:rFonts w:ascii="Times New Roman" w:eastAsia="宋体" w:hAnsi="Times New Roman" w:cs="Times New Roman"/>
      <w:kern w:val="2"/>
      <w:sz w:val="18"/>
      <w:szCs w:val="18"/>
    </w:rPr>
  </w:style>
  <w:style w:type="character" w:customStyle="1" w:styleId="New0">
    <w:name w:val="正文 New 字符"/>
    <w:basedOn w:val="a1"/>
    <w:link w:val="New"/>
    <w:uiPriority w:val="99"/>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textRotate="1"/>
    <customShpInfo spid="_x0000_s4098"/>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8CE77B-6B0D-44A6-A2F2-95728B027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361</Words>
  <Characters>2060</Characters>
  <Application>Microsoft Office Word</Application>
  <DocSecurity>0</DocSecurity>
  <Lines>17</Lines>
  <Paragraphs>4</Paragraphs>
  <ScaleCrop>false</ScaleCrop>
  <Company>China</Company>
  <LinksUpToDate>false</LinksUpToDate>
  <CharactersWithSpaces>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 mu</dc:creator>
  <cp:lastModifiedBy>User</cp:lastModifiedBy>
  <cp:revision>5</cp:revision>
  <cp:lastPrinted>2026-01-12T14:54:00Z</cp:lastPrinted>
  <dcterms:created xsi:type="dcterms:W3CDTF">2026-03-30T04:30:00Z</dcterms:created>
  <dcterms:modified xsi:type="dcterms:W3CDTF">2026-03-31T01:33:00Z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eyJoZGlkIjoiMzM0ODI0M2QxNjZlMTZkN2E0MTU2MWNhN2MyYWUwZGQiLCJ1c2VySWQiOiI0NzAxMDIzMTkifQ==</vt:lpwstr>
  </property>
  <property fmtid="{D5CDD505-2E9C-101B-9397-08002B2CF9AE}" pid="3" name="KSOProductBuildVer">
    <vt:lpwstr>2052-11.8.2.12309</vt:lpwstr>
  </property>
  <property fmtid="{D5CDD505-2E9C-101B-9397-08002B2CF9AE}" pid="4" name="ICV">
    <vt:lpwstr>CFC0BFD32EB34C549CFA4197399BAC64</vt:lpwstr>
  </property>
</Properties>
</file>